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NoImageCover"/>
    <w:p w14:paraId="12C8D7C4" w14:textId="3B6E855C" w:rsidR="00636CE4" w:rsidRDefault="00D12B01" w:rsidP="00636CE4">
      <w:pPr>
        <w:pStyle w:val="CoverHeading"/>
      </w:pPr>
      <w:sdt>
        <w:sdtPr>
          <w:rPr>
            <w:sz w:val="56"/>
          </w:rPr>
          <w:alias w:val="Title"/>
          <w:tag w:val=""/>
          <w:id w:val="395166121"/>
          <w:placeholder>
            <w:docPart w:val="66240048B3FD43CAB2FE249275184B9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CD1B61">
            <w:rPr>
              <w:sz w:val="56"/>
            </w:rPr>
            <w:t>Timeline of Priorities</w:t>
          </w:r>
        </w:sdtContent>
      </w:sdt>
    </w:p>
    <w:p w14:paraId="3E0A30D4" w14:textId="5EF179E7" w:rsidR="00636CE4" w:rsidRPr="0098672C" w:rsidRDefault="00D12B01" w:rsidP="00636CE4">
      <w:pPr>
        <w:pStyle w:val="CoverSubheading"/>
      </w:pPr>
      <w:sdt>
        <w:sdtPr>
          <w:alias w:val="Subtitle"/>
          <w:tag w:val=""/>
          <w:id w:val="-755596651"/>
          <w:placeholder>
            <w:docPart w:val="0E87D6A8BEFB48BE81DEE5792DA49A5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/>
        <w:sdtContent>
          <w:r w:rsidR="00285E36">
            <w:t>Administrator</w:t>
          </w:r>
        </w:sdtContent>
      </w:sdt>
    </w:p>
    <w:bookmarkEnd w:id="0"/>
    <w:p w14:paraId="5D46CC1E" w14:textId="3187722D" w:rsidR="00D058D1" w:rsidRPr="004D2200" w:rsidRDefault="004D2200" w:rsidP="00D058D1">
      <w:pPr>
        <w:pStyle w:val="NonTocHeading1"/>
        <w:rPr>
          <w:rFonts w:ascii="Calibri" w:eastAsia="Times New Roman" w:hAnsi="Calibri" w:cs="Calibri"/>
          <w:b w:val="0"/>
          <w:bCs/>
          <w:color w:val="auto"/>
          <w:sz w:val="22"/>
          <w:szCs w:val="22"/>
          <w:lang w:eastAsia="en-AU"/>
        </w:rPr>
      </w:pPr>
      <w:r w:rsidRPr="004D2200">
        <w:rPr>
          <w:rFonts w:ascii="Calibri" w:eastAsia="Times New Roman" w:hAnsi="Calibri" w:cs="Calibri"/>
          <w:b w:val="0"/>
          <w:color w:val="auto"/>
          <w:sz w:val="22"/>
          <w:szCs w:val="22"/>
          <w:lang w:eastAsia="en-AU"/>
        </w:rPr>
        <w:t xml:space="preserve">Below is a template for a timeline of priorities for you to </w:t>
      </w:r>
      <w:r w:rsidR="00777BED" w:rsidRPr="004D2200">
        <w:rPr>
          <w:rFonts w:ascii="Calibri" w:eastAsia="Times New Roman" w:hAnsi="Calibri" w:cs="Calibri"/>
          <w:b w:val="0"/>
          <w:color w:val="auto"/>
          <w:sz w:val="22"/>
          <w:szCs w:val="22"/>
          <w:lang w:eastAsia="en-AU"/>
        </w:rPr>
        <w:t>download</w:t>
      </w:r>
      <w:r w:rsidRPr="004D2200">
        <w:rPr>
          <w:rFonts w:ascii="Calibri" w:eastAsia="Times New Roman" w:hAnsi="Calibri" w:cs="Calibri"/>
          <w:b w:val="0"/>
          <w:color w:val="auto"/>
          <w:sz w:val="22"/>
          <w:szCs w:val="22"/>
          <w:lang w:eastAsia="en-AU"/>
        </w:rPr>
        <w:t xml:space="preserve"> and fill out relevant to your role including some of </w:t>
      </w:r>
      <w:r w:rsidR="00A37A05" w:rsidRPr="004D2200">
        <w:rPr>
          <w:rFonts w:ascii="Calibri" w:eastAsia="Times New Roman" w:hAnsi="Calibri" w:cs="Calibri"/>
          <w:b w:val="0"/>
          <w:bCs/>
          <w:color w:val="auto"/>
          <w:sz w:val="22"/>
          <w:szCs w:val="22"/>
          <w:lang w:eastAsia="en-AU"/>
        </w:rPr>
        <w:t xml:space="preserve">the key tasks we see as crucial for the smooth running of your </w:t>
      </w:r>
      <w:r w:rsidR="00C1515D" w:rsidRPr="004D2200">
        <w:rPr>
          <w:rFonts w:ascii="Calibri" w:eastAsia="Times New Roman" w:hAnsi="Calibri" w:cs="Calibri"/>
          <w:b w:val="0"/>
          <w:bCs/>
          <w:color w:val="auto"/>
          <w:sz w:val="22"/>
          <w:szCs w:val="22"/>
          <w:lang w:eastAsia="en-AU"/>
        </w:rPr>
        <w:t>club</w:t>
      </w:r>
      <w:r w:rsidR="002F2AC7" w:rsidRPr="004D2200">
        <w:rPr>
          <w:rFonts w:ascii="Calibri" w:eastAsia="Times New Roman" w:hAnsi="Calibri" w:cs="Calibri"/>
          <w:b w:val="0"/>
          <w:bCs/>
          <w:color w:val="auto"/>
          <w:sz w:val="22"/>
          <w:szCs w:val="22"/>
          <w:lang w:eastAsia="en-AU"/>
        </w:rPr>
        <w:t xml:space="preserve"> year</w:t>
      </w:r>
      <w:r w:rsidR="00A37A05" w:rsidRPr="004D2200">
        <w:rPr>
          <w:rFonts w:ascii="Calibri" w:eastAsia="Times New Roman" w:hAnsi="Calibri" w:cs="Calibri"/>
          <w:b w:val="0"/>
          <w:bCs/>
          <w:color w:val="auto"/>
          <w:sz w:val="22"/>
          <w:szCs w:val="22"/>
          <w:lang w:eastAsia="en-AU"/>
        </w:rPr>
        <w:t xml:space="preserve">.  You can add or subtract from this </w:t>
      </w:r>
      <w:proofErr w:type="gramStart"/>
      <w:r w:rsidR="00A37A05" w:rsidRPr="004D2200">
        <w:rPr>
          <w:rFonts w:ascii="Calibri" w:eastAsia="Times New Roman" w:hAnsi="Calibri" w:cs="Calibri"/>
          <w:b w:val="0"/>
          <w:bCs/>
          <w:color w:val="auto"/>
          <w:sz w:val="22"/>
          <w:szCs w:val="22"/>
          <w:lang w:eastAsia="en-AU"/>
        </w:rPr>
        <w:t>list</w:t>
      </w:r>
      <w:proofErr w:type="gramEnd"/>
      <w:r w:rsidR="00A37A05" w:rsidRPr="004D2200">
        <w:rPr>
          <w:rFonts w:ascii="Calibri" w:eastAsia="Times New Roman" w:hAnsi="Calibri" w:cs="Calibri"/>
          <w:b w:val="0"/>
          <w:bCs/>
          <w:color w:val="auto"/>
          <w:sz w:val="22"/>
          <w:szCs w:val="22"/>
          <w:lang w:eastAsia="en-AU"/>
        </w:rPr>
        <w:t xml:space="preserve"> as necessary. </w:t>
      </w:r>
      <w:r w:rsidR="009D1F82" w:rsidRPr="004D2200">
        <w:rPr>
          <w:rFonts w:ascii="Calibri" w:eastAsia="Times New Roman" w:hAnsi="Calibri" w:cs="Calibri"/>
          <w:b w:val="0"/>
          <w:bCs/>
          <w:color w:val="auto"/>
          <w:sz w:val="22"/>
          <w:szCs w:val="22"/>
          <w:lang w:eastAsia="en-AU"/>
        </w:rPr>
        <w:t>Patrol Season is from September to April.</w:t>
      </w:r>
    </w:p>
    <w:p w14:paraId="56744B8C" w14:textId="02E3191B" w:rsidR="00CA524C" w:rsidRDefault="00D058D1" w:rsidP="00D058D1">
      <w:pPr>
        <w:pStyle w:val="NonTocHeading1"/>
        <w:ind w:left="-426"/>
      </w:pPr>
      <w:r>
        <w:t xml:space="preserve"> </w:t>
      </w:r>
    </w:p>
    <w:tbl>
      <w:tblPr>
        <w:tblStyle w:val="TableGrid"/>
        <w:tblW w:w="0" w:type="auto"/>
        <w:tblBorders>
          <w:top w:val="dotted" w:sz="4" w:space="0" w:color="ED1C2E" w:themeColor="background2"/>
          <w:left w:val="dotted" w:sz="4" w:space="0" w:color="ED1C2E" w:themeColor="background2"/>
          <w:bottom w:val="dotted" w:sz="4" w:space="0" w:color="ED1C2E" w:themeColor="background2"/>
          <w:right w:val="dotted" w:sz="4" w:space="0" w:color="ED1C2E" w:themeColor="background2"/>
          <w:insideH w:val="dotted" w:sz="4" w:space="0" w:color="ED1C2E" w:themeColor="background2"/>
          <w:insideV w:val="dotted" w:sz="4" w:space="0" w:color="ED1C2E" w:themeColor="background2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E8145C" w:rsidRPr="00F97116" w14:paraId="66EF9F63" w14:textId="77777777" w:rsidTr="018627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  <w:shd w:val="clear" w:color="auto" w:fill="ED1C2E" w:themeFill="background2"/>
          </w:tcPr>
          <w:p w14:paraId="3DD3C613" w14:textId="7230CCE1" w:rsidR="00E8145C" w:rsidRPr="00F97116" w:rsidRDefault="00BA37B4" w:rsidP="006A6DA5">
            <w:pPr>
              <w:spacing w:after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F97116">
              <w:rPr>
                <w:b/>
                <w:bCs/>
                <w:color w:val="FFFFFF" w:themeColor="background1"/>
                <w:sz w:val="18"/>
                <w:szCs w:val="18"/>
              </w:rPr>
              <w:t>July</w:t>
            </w:r>
          </w:p>
        </w:tc>
        <w:tc>
          <w:tcPr>
            <w:tcW w:w="3398" w:type="dxa"/>
            <w:shd w:val="clear" w:color="auto" w:fill="ED1C2E" w:themeFill="background2"/>
          </w:tcPr>
          <w:p w14:paraId="00628E03" w14:textId="1BDDEE6C" w:rsidR="00E8145C" w:rsidRPr="00F97116" w:rsidRDefault="00BA37B4" w:rsidP="006A6DA5">
            <w:pPr>
              <w:spacing w:after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F97116">
              <w:rPr>
                <w:b/>
                <w:bCs/>
                <w:color w:val="FFFFFF" w:themeColor="background1"/>
                <w:sz w:val="18"/>
                <w:szCs w:val="18"/>
              </w:rPr>
              <w:t>August</w:t>
            </w:r>
          </w:p>
        </w:tc>
        <w:tc>
          <w:tcPr>
            <w:tcW w:w="3398" w:type="dxa"/>
            <w:shd w:val="clear" w:color="auto" w:fill="FFFF00"/>
          </w:tcPr>
          <w:p w14:paraId="5FEECB06" w14:textId="41DFC646" w:rsidR="00E8145C" w:rsidRPr="00F97116" w:rsidRDefault="00BA37B4" w:rsidP="006A6DA5">
            <w:pPr>
              <w:spacing w:after="0"/>
              <w:ind w:left="4"/>
              <w:jc w:val="center"/>
              <w:rPr>
                <w:b/>
                <w:bCs/>
                <w:sz w:val="18"/>
                <w:szCs w:val="18"/>
              </w:rPr>
            </w:pPr>
            <w:r w:rsidRPr="00F97116">
              <w:rPr>
                <w:b/>
                <w:bCs/>
                <w:sz w:val="18"/>
                <w:szCs w:val="18"/>
              </w:rPr>
              <w:t>September</w:t>
            </w:r>
          </w:p>
        </w:tc>
      </w:tr>
      <w:tr w:rsidR="00E8145C" w:rsidRPr="00F97116" w14:paraId="09BD9B1F" w14:textId="77777777" w:rsidTr="018627AA">
        <w:tc>
          <w:tcPr>
            <w:tcW w:w="3398" w:type="dxa"/>
          </w:tcPr>
          <w:p w14:paraId="6E938FE0" w14:textId="77777777" w:rsidR="002D534B" w:rsidRDefault="002D534B" w:rsidP="009D1F82">
            <w:pPr>
              <w:pStyle w:val="ListParagraph"/>
              <w:numPr>
                <w:ilvl w:val="0"/>
                <w:numId w:val="15"/>
              </w:numPr>
              <w:ind w:left="507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>SLSNSW State Conference</w:t>
            </w:r>
          </w:p>
          <w:p w14:paraId="7A50E0D8" w14:textId="0E47ABB9" w:rsidR="00861E51" w:rsidRPr="00F97116" w:rsidRDefault="00861E51" w:rsidP="009D1F82">
            <w:pPr>
              <w:pStyle w:val="ListParagraph"/>
              <w:numPr>
                <w:ilvl w:val="0"/>
                <w:numId w:val="15"/>
              </w:numPr>
              <w:ind w:left="507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 xml:space="preserve">Applications for National </w:t>
            </w:r>
            <w:r w:rsidR="005A04CA" w:rsidRPr="018627AA">
              <w:rPr>
                <w:sz w:val="18"/>
                <w:szCs w:val="18"/>
              </w:rPr>
              <w:t>Awards</w:t>
            </w:r>
            <w:r w:rsidRPr="018627AA">
              <w:rPr>
                <w:sz w:val="18"/>
                <w:szCs w:val="18"/>
              </w:rPr>
              <w:t xml:space="preserve"> to be finalised and sent to SLSA for submission </w:t>
            </w:r>
          </w:p>
          <w:p w14:paraId="00A87539" w14:textId="53D5AB18" w:rsidR="00825DAE" w:rsidRPr="00F97116" w:rsidRDefault="00861E51" w:rsidP="009D1F82">
            <w:pPr>
              <w:pStyle w:val="ListParagraph"/>
              <w:numPr>
                <w:ilvl w:val="0"/>
                <w:numId w:val="15"/>
              </w:numPr>
              <w:ind w:left="507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>SurfGuard training – online webinars available July to September</w:t>
            </w:r>
          </w:p>
          <w:p w14:paraId="4711A317" w14:textId="58F66F26" w:rsidR="005A04CA" w:rsidRPr="00F97116" w:rsidRDefault="005A04CA" w:rsidP="009D1F82">
            <w:pPr>
              <w:pStyle w:val="ListParagraph"/>
              <w:numPr>
                <w:ilvl w:val="0"/>
                <w:numId w:val="15"/>
              </w:numPr>
              <w:ind w:left="507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>Prepar</w:t>
            </w:r>
            <w:r w:rsidR="004C5556" w:rsidRPr="018627AA">
              <w:rPr>
                <w:sz w:val="18"/>
                <w:szCs w:val="18"/>
              </w:rPr>
              <w:t>ing</w:t>
            </w:r>
            <w:r w:rsidRPr="018627AA">
              <w:rPr>
                <w:sz w:val="18"/>
                <w:szCs w:val="18"/>
              </w:rPr>
              <w:t xml:space="preserve"> </w:t>
            </w:r>
            <w:r w:rsidR="004C5556" w:rsidRPr="018627AA">
              <w:rPr>
                <w:sz w:val="18"/>
                <w:szCs w:val="18"/>
              </w:rPr>
              <w:t>Annual Reports and Financials due into SLSNSW </w:t>
            </w:r>
          </w:p>
          <w:p w14:paraId="64E8E69E" w14:textId="1B8142C5" w:rsidR="00732BB1" w:rsidRPr="00F97116" w:rsidRDefault="00825DAE" w:rsidP="009D1F82">
            <w:pPr>
              <w:pStyle w:val="ListParagraph"/>
              <w:numPr>
                <w:ilvl w:val="0"/>
                <w:numId w:val="15"/>
              </w:numPr>
              <w:ind w:left="507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>Season calendar planning</w:t>
            </w:r>
          </w:p>
          <w:p w14:paraId="04F6799B" w14:textId="77777777" w:rsidR="00E81D56" w:rsidRPr="00F97116" w:rsidRDefault="00F97116" w:rsidP="00E81D56">
            <w:pPr>
              <w:pStyle w:val="ListParagraph"/>
              <w:numPr>
                <w:ilvl w:val="0"/>
                <w:numId w:val="15"/>
              </w:numPr>
              <w:ind w:left="507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 xml:space="preserve">Agendas and minutes for monthly </w:t>
            </w:r>
            <w:r w:rsidR="00E81D56" w:rsidRPr="018627AA">
              <w:rPr>
                <w:sz w:val="18"/>
                <w:szCs w:val="18"/>
              </w:rPr>
              <w:t>board meeting</w:t>
            </w:r>
          </w:p>
          <w:p w14:paraId="11C28B02" w14:textId="523F32C4" w:rsidR="00E8145C" w:rsidRPr="00F97116" w:rsidRDefault="00E8145C" w:rsidP="00AC6D3B">
            <w:pPr>
              <w:pStyle w:val="ListParagraph"/>
              <w:ind w:left="507"/>
              <w:rPr>
                <w:sz w:val="18"/>
                <w:szCs w:val="18"/>
              </w:rPr>
            </w:pPr>
          </w:p>
        </w:tc>
        <w:tc>
          <w:tcPr>
            <w:tcW w:w="3398" w:type="dxa"/>
          </w:tcPr>
          <w:p w14:paraId="18946EEC" w14:textId="77777777" w:rsidR="00EB4F59" w:rsidRPr="00F97116" w:rsidRDefault="00EB4F59" w:rsidP="009D1F82">
            <w:pPr>
              <w:pStyle w:val="ListParagraph"/>
              <w:numPr>
                <w:ilvl w:val="0"/>
                <w:numId w:val="16"/>
              </w:numPr>
              <w:ind w:left="505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 xml:space="preserve">SLSNSW Awards of Excellence </w:t>
            </w:r>
          </w:p>
          <w:p w14:paraId="3E9D7A50" w14:textId="77777777" w:rsidR="004C5556" w:rsidRPr="00F97116" w:rsidRDefault="003D06BF" w:rsidP="004C5556">
            <w:pPr>
              <w:pStyle w:val="ListParagraph"/>
              <w:numPr>
                <w:ilvl w:val="0"/>
                <w:numId w:val="16"/>
              </w:numPr>
              <w:ind w:left="505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>Actioning items in Club Compliance Circular released</w:t>
            </w:r>
          </w:p>
          <w:p w14:paraId="3BE36353" w14:textId="5F1FBD22" w:rsidR="00F97116" w:rsidRDefault="004C5556" w:rsidP="00F97116">
            <w:pPr>
              <w:pStyle w:val="ListParagraph"/>
              <w:numPr>
                <w:ilvl w:val="0"/>
                <w:numId w:val="16"/>
              </w:numPr>
              <w:ind w:left="505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 xml:space="preserve">Preparing Annual Reports and Financials due into SLSNSW </w:t>
            </w:r>
          </w:p>
          <w:p w14:paraId="7E7038C2" w14:textId="77777777" w:rsidR="00E81D56" w:rsidRPr="00F97116" w:rsidRDefault="00E81D56" w:rsidP="00E81D56">
            <w:pPr>
              <w:pStyle w:val="ListParagraph"/>
              <w:numPr>
                <w:ilvl w:val="0"/>
                <w:numId w:val="16"/>
              </w:numPr>
              <w:ind w:left="505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>Member registrations</w:t>
            </w:r>
          </w:p>
          <w:p w14:paraId="323E62BD" w14:textId="77777777" w:rsidR="00E81D56" w:rsidRPr="00F97116" w:rsidRDefault="00E81D56" w:rsidP="00E81D56">
            <w:pPr>
              <w:pStyle w:val="ListParagraph"/>
              <w:numPr>
                <w:ilvl w:val="0"/>
                <w:numId w:val="16"/>
              </w:numPr>
              <w:ind w:left="505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>Agendas and minutes for monthly board meeting</w:t>
            </w:r>
          </w:p>
          <w:p w14:paraId="6F5B90BC" w14:textId="4BE06602" w:rsidR="00F97116" w:rsidRPr="00F97116" w:rsidRDefault="00F97116" w:rsidP="00F97116">
            <w:pPr>
              <w:pStyle w:val="ListParagraph"/>
              <w:ind w:left="505"/>
              <w:rPr>
                <w:sz w:val="18"/>
                <w:szCs w:val="18"/>
              </w:rPr>
            </w:pPr>
          </w:p>
        </w:tc>
        <w:tc>
          <w:tcPr>
            <w:tcW w:w="3398" w:type="dxa"/>
          </w:tcPr>
          <w:p w14:paraId="105D0806" w14:textId="37D6DE37" w:rsidR="00861E51" w:rsidRPr="00F97116" w:rsidRDefault="00861E51" w:rsidP="009D1F82">
            <w:pPr>
              <w:pStyle w:val="ListParagraph"/>
              <w:numPr>
                <w:ilvl w:val="0"/>
                <w:numId w:val="17"/>
              </w:numPr>
              <w:ind w:left="517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 xml:space="preserve">Compliance </w:t>
            </w:r>
            <w:r w:rsidR="003B4C48" w:rsidRPr="018627AA">
              <w:rPr>
                <w:sz w:val="18"/>
                <w:szCs w:val="18"/>
              </w:rPr>
              <w:t xml:space="preserve">Part 1 </w:t>
            </w:r>
            <w:r w:rsidRPr="018627AA">
              <w:rPr>
                <w:sz w:val="18"/>
                <w:szCs w:val="18"/>
              </w:rPr>
              <w:t>Due</w:t>
            </w:r>
            <w:r w:rsidR="003B4C48" w:rsidRPr="018627AA">
              <w:rPr>
                <w:sz w:val="18"/>
                <w:szCs w:val="18"/>
              </w:rPr>
              <w:t xml:space="preserve"> to SLSNSW </w:t>
            </w:r>
            <w:r w:rsidRPr="018627AA">
              <w:rPr>
                <w:sz w:val="18"/>
                <w:szCs w:val="18"/>
              </w:rPr>
              <w:t xml:space="preserve"> </w:t>
            </w:r>
          </w:p>
          <w:p w14:paraId="5C099B0E" w14:textId="77777777" w:rsidR="00861E51" w:rsidRPr="00F97116" w:rsidRDefault="00861E51" w:rsidP="009D1F82">
            <w:pPr>
              <w:pStyle w:val="ListParagraph"/>
              <w:numPr>
                <w:ilvl w:val="0"/>
                <w:numId w:val="17"/>
              </w:numPr>
              <w:ind w:left="517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 xml:space="preserve">Gear and equipment checked </w:t>
            </w:r>
          </w:p>
          <w:p w14:paraId="778E4FDC" w14:textId="77777777" w:rsidR="00861E51" w:rsidRPr="00F97116" w:rsidRDefault="00861E51" w:rsidP="009D1F82">
            <w:pPr>
              <w:pStyle w:val="ListParagraph"/>
              <w:numPr>
                <w:ilvl w:val="0"/>
                <w:numId w:val="17"/>
              </w:numPr>
              <w:ind w:left="517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 xml:space="preserve">Callout Teams set up </w:t>
            </w:r>
          </w:p>
          <w:p w14:paraId="2B2E389F" w14:textId="018CAF71" w:rsidR="00861E51" w:rsidRPr="00F97116" w:rsidRDefault="00861E51" w:rsidP="009D1F82">
            <w:pPr>
              <w:pStyle w:val="ListParagraph"/>
              <w:numPr>
                <w:ilvl w:val="0"/>
                <w:numId w:val="17"/>
              </w:numPr>
              <w:ind w:left="517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 xml:space="preserve">18-25s program circular </w:t>
            </w:r>
            <w:proofErr w:type="gramStart"/>
            <w:r w:rsidR="00CB1565" w:rsidRPr="018627AA">
              <w:rPr>
                <w:sz w:val="18"/>
                <w:szCs w:val="18"/>
              </w:rPr>
              <w:t>released;</w:t>
            </w:r>
            <w:proofErr w:type="gramEnd"/>
            <w:r w:rsidRPr="018627AA">
              <w:rPr>
                <w:sz w:val="18"/>
                <w:szCs w:val="18"/>
              </w:rPr>
              <w:t xml:space="preserve"> applications open </w:t>
            </w:r>
          </w:p>
          <w:p w14:paraId="273EF2F2" w14:textId="77777777" w:rsidR="00861E51" w:rsidRPr="00F97116" w:rsidRDefault="00861E51" w:rsidP="009D1F82">
            <w:pPr>
              <w:pStyle w:val="ListParagraph"/>
              <w:numPr>
                <w:ilvl w:val="0"/>
                <w:numId w:val="17"/>
              </w:numPr>
              <w:ind w:left="517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 xml:space="preserve">Club Affiliation Forms sent to SLSNSW/ Branch </w:t>
            </w:r>
          </w:p>
          <w:p w14:paraId="34FAF6D2" w14:textId="77777777" w:rsidR="00861E51" w:rsidRPr="00F97116" w:rsidRDefault="00861E51" w:rsidP="009D1F82">
            <w:pPr>
              <w:pStyle w:val="ListParagraph"/>
              <w:numPr>
                <w:ilvl w:val="0"/>
                <w:numId w:val="17"/>
              </w:numPr>
              <w:ind w:left="517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 xml:space="preserve">Update SurfGuard with club organisations details and new officer bearer positions </w:t>
            </w:r>
          </w:p>
          <w:p w14:paraId="1ADBA604" w14:textId="77777777" w:rsidR="00861E51" w:rsidRPr="00F97116" w:rsidRDefault="00861E51" w:rsidP="009D1F82">
            <w:pPr>
              <w:pStyle w:val="ListParagraph"/>
              <w:numPr>
                <w:ilvl w:val="0"/>
                <w:numId w:val="17"/>
              </w:numPr>
              <w:ind w:left="517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 xml:space="preserve">Induction of new Club Executives </w:t>
            </w:r>
          </w:p>
          <w:p w14:paraId="26CC614D" w14:textId="583F7BDA" w:rsidR="00F97116" w:rsidRPr="00F97116" w:rsidRDefault="00F97116" w:rsidP="00F97116">
            <w:pPr>
              <w:pStyle w:val="ListParagraph"/>
              <w:numPr>
                <w:ilvl w:val="0"/>
                <w:numId w:val="17"/>
              </w:numPr>
              <w:ind w:left="517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>Agendas and minutes for monthly board meeting</w:t>
            </w:r>
          </w:p>
        </w:tc>
      </w:tr>
      <w:tr w:rsidR="00E8145C" w:rsidRPr="00F97116" w14:paraId="6A185877" w14:textId="77777777" w:rsidTr="018627AA">
        <w:tc>
          <w:tcPr>
            <w:tcW w:w="3398" w:type="dxa"/>
            <w:shd w:val="clear" w:color="auto" w:fill="FFFF00"/>
          </w:tcPr>
          <w:p w14:paraId="49F4A710" w14:textId="1BAA8338" w:rsidR="00E8145C" w:rsidRPr="00F97116" w:rsidRDefault="00BA37B4" w:rsidP="006A6DA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97116">
              <w:rPr>
                <w:b/>
                <w:bCs/>
                <w:sz w:val="18"/>
                <w:szCs w:val="18"/>
              </w:rPr>
              <w:t>October</w:t>
            </w:r>
          </w:p>
        </w:tc>
        <w:tc>
          <w:tcPr>
            <w:tcW w:w="3398" w:type="dxa"/>
            <w:shd w:val="clear" w:color="auto" w:fill="FFFF00"/>
          </w:tcPr>
          <w:p w14:paraId="49B9F07F" w14:textId="54E3B282" w:rsidR="00E8145C" w:rsidRPr="00F97116" w:rsidRDefault="00BA37B4" w:rsidP="006A6DA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97116">
              <w:rPr>
                <w:b/>
                <w:bCs/>
                <w:sz w:val="18"/>
                <w:szCs w:val="18"/>
              </w:rPr>
              <w:t>November</w:t>
            </w:r>
          </w:p>
        </w:tc>
        <w:tc>
          <w:tcPr>
            <w:tcW w:w="3398" w:type="dxa"/>
            <w:shd w:val="clear" w:color="auto" w:fill="FFFF00"/>
          </w:tcPr>
          <w:p w14:paraId="7D4C1040" w14:textId="4E5F445D" w:rsidR="00E8145C" w:rsidRPr="00F97116" w:rsidRDefault="00BA37B4" w:rsidP="006A6DA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97116">
              <w:rPr>
                <w:b/>
                <w:bCs/>
                <w:sz w:val="18"/>
                <w:szCs w:val="18"/>
              </w:rPr>
              <w:t>December</w:t>
            </w:r>
          </w:p>
        </w:tc>
      </w:tr>
      <w:tr w:rsidR="00E8145C" w:rsidRPr="00F97116" w14:paraId="6E047EE1" w14:textId="77777777" w:rsidTr="018627AA">
        <w:tc>
          <w:tcPr>
            <w:tcW w:w="3398" w:type="dxa"/>
          </w:tcPr>
          <w:p w14:paraId="59FBE7B3" w14:textId="2F1EEFDC" w:rsidR="00F97116" w:rsidRPr="00F97116" w:rsidRDefault="003B4C48" w:rsidP="00F97116">
            <w:pPr>
              <w:pStyle w:val="ListParagraph"/>
              <w:numPr>
                <w:ilvl w:val="0"/>
                <w:numId w:val="18"/>
              </w:numPr>
              <w:ind w:left="507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 xml:space="preserve">Compliance Part 2 Due to SLSNSW — </w:t>
            </w:r>
            <w:r w:rsidR="00861E51" w:rsidRPr="018627AA">
              <w:rPr>
                <w:sz w:val="18"/>
                <w:szCs w:val="18"/>
              </w:rPr>
              <w:t>Annual Reports and Financials </w:t>
            </w:r>
          </w:p>
          <w:p w14:paraId="4674628D" w14:textId="42F8B31B" w:rsidR="00F97116" w:rsidRPr="00F97116" w:rsidRDefault="00F97116" w:rsidP="00F97116">
            <w:pPr>
              <w:pStyle w:val="ListParagraph"/>
              <w:numPr>
                <w:ilvl w:val="0"/>
                <w:numId w:val="18"/>
              </w:numPr>
              <w:ind w:left="507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>Agendas and minutes for monthly board meeting</w:t>
            </w:r>
          </w:p>
          <w:p w14:paraId="4306B8C1" w14:textId="167F4A24" w:rsidR="00F97116" w:rsidRPr="00F97116" w:rsidRDefault="00F97116" w:rsidP="00F97116">
            <w:pPr>
              <w:pStyle w:val="ListParagraph"/>
              <w:ind w:left="507"/>
              <w:rPr>
                <w:sz w:val="18"/>
                <w:szCs w:val="18"/>
              </w:rPr>
            </w:pPr>
          </w:p>
        </w:tc>
        <w:tc>
          <w:tcPr>
            <w:tcW w:w="3398" w:type="dxa"/>
          </w:tcPr>
          <w:p w14:paraId="00BC1EC6" w14:textId="77777777" w:rsidR="00861E51" w:rsidRPr="00F97116" w:rsidRDefault="00861E51" w:rsidP="009D1F82">
            <w:pPr>
              <w:pStyle w:val="ListParagraph"/>
              <w:numPr>
                <w:ilvl w:val="0"/>
                <w:numId w:val="19"/>
              </w:numPr>
              <w:ind w:left="505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 xml:space="preserve">JLOTY/YOM Circular </w:t>
            </w:r>
            <w:proofErr w:type="gramStart"/>
            <w:r w:rsidRPr="018627AA">
              <w:rPr>
                <w:sz w:val="18"/>
                <w:szCs w:val="18"/>
              </w:rPr>
              <w:t>released,</w:t>
            </w:r>
            <w:proofErr w:type="gramEnd"/>
            <w:r w:rsidRPr="018627AA">
              <w:rPr>
                <w:sz w:val="18"/>
                <w:szCs w:val="18"/>
              </w:rPr>
              <w:t xml:space="preserve"> nominations open </w:t>
            </w:r>
          </w:p>
          <w:p w14:paraId="26359C44" w14:textId="77777777" w:rsidR="00F97116" w:rsidRPr="00F97116" w:rsidRDefault="00861E51" w:rsidP="00F97116">
            <w:pPr>
              <w:pStyle w:val="ListParagraph"/>
              <w:numPr>
                <w:ilvl w:val="0"/>
                <w:numId w:val="19"/>
              </w:numPr>
              <w:ind w:left="505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 xml:space="preserve">18-25s program held  </w:t>
            </w:r>
          </w:p>
          <w:p w14:paraId="450C7E9B" w14:textId="56055909" w:rsidR="00F97116" w:rsidRPr="00F97116" w:rsidRDefault="00F97116" w:rsidP="00F97116">
            <w:pPr>
              <w:pStyle w:val="ListParagraph"/>
              <w:numPr>
                <w:ilvl w:val="0"/>
                <w:numId w:val="19"/>
              </w:numPr>
              <w:ind w:left="505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>Agendas and minutes for monthly board meeting</w:t>
            </w:r>
          </w:p>
          <w:p w14:paraId="73EA90B0" w14:textId="2FF4B683" w:rsidR="00F97116" w:rsidRPr="00F97116" w:rsidRDefault="00F97116" w:rsidP="00F97116">
            <w:pPr>
              <w:pStyle w:val="ListParagraph"/>
              <w:ind w:left="505"/>
              <w:rPr>
                <w:sz w:val="18"/>
                <w:szCs w:val="18"/>
              </w:rPr>
            </w:pPr>
          </w:p>
        </w:tc>
        <w:tc>
          <w:tcPr>
            <w:tcW w:w="3398" w:type="dxa"/>
          </w:tcPr>
          <w:p w14:paraId="42C99270" w14:textId="77777777" w:rsidR="00861E51" w:rsidRPr="00F97116" w:rsidRDefault="00861E51" w:rsidP="009D1F82">
            <w:pPr>
              <w:pStyle w:val="ListParagraph"/>
              <w:numPr>
                <w:ilvl w:val="0"/>
                <w:numId w:val="20"/>
              </w:numPr>
              <w:ind w:left="517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 xml:space="preserve">All Proficiencies due both Junior and Senior by the 31st December </w:t>
            </w:r>
          </w:p>
          <w:p w14:paraId="4A03A436" w14:textId="77777777" w:rsidR="00861E51" w:rsidRPr="00F97116" w:rsidRDefault="00861E51" w:rsidP="009D1F82">
            <w:pPr>
              <w:pStyle w:val="ListParagraph"/>
              <w:numPr>
                <w:ilvl w:val="0"/>
                <w:numId w:val="20"/>
              </w:numPr>
              <w:ind w:left="517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 xml:space="preserve">Junior Competition Skills evaluations due by 31st December </w:t>
            </w:r>
          </w:p>
          <w:p w14:paraId="5DD30AD7" w14:textId="77777777" w:rsidR="00F97116" w:rsidRPr="00F97116" w:rsidRDefault="00861E51" w:rsidP="009D1F82">
            <w:pPr>
              <w:pStyle w:val="ListParagraph"/>
              <w:numPr>
                <w:ilvl w:val="0"/>
                <w:numId w:val="20"/>
              </w:numPr>
              <w:ind w:left="517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>Junior Surf Education Awards recorded in SurfGuard by 31st December</w:t>
            </w:r>
            <w:r w:rsidR="00F97116" w:rsidRPr="018627AA">
              <w:rPr>
                <w:sz w:val="18"/>
                <w:szCs w:val="18"/>
              </w:rPr>
              <w:t xml:space="preserve"> </w:t>
            </w:r>
          </w:p>
          <w:p w14:paraId="08BDA235" w14:textId="543A5B72" w:rsidR="00E8145C" w:rsidRPr="00F97116" w:rsidRDefault="00F97116" w:rsidP="009D1F82">
            <w:pPr>
              <w:pStyle w:val="ListParagraph"/>
              <w:numPr>
                <w:ilvl w:val="0"/>
                <w:numId w:val="20"/>
              </w:numPr>
              <w:ind w:left="517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>Agendas and minutes for monthly board meeting</w:t>
            </w:r>
          </w:p>
        </w:tc>
      </w:tr>
      <w:tr w:rsidR="00E8145C" w:rsidRPr="00F97116" w14:paraId="0B1EB11B" w14:textId="77777777" w:rsidTr="018627AA">
        <w:tc>
          <w:tcPr>
            <w:tcW w:w="3398" w:type="dxa"/>
            <w:shd w:val="clear" w:color="auto" w:fill="FFFF00"/>
          </w:tcPr>
          <w:p w14:paraId="3D845D59" w14:textId="17EBA1E9" w:rsidR="00E8145C" w:rsidRPr="00F97116" w:rsidRDefault="00BA37B4" w:rsidP="006A6DA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97116">
              <w:rPr>
                <w:b/>
                <w:bCs/>
                <w:sz w:val="18"/>
                <w:szCs w:val="18"/>
              </w:rPr>
              <w:t>January</w:t>
            </w:r>
          </w:p>
        </w:tc>
        <w:tc>
          <w:tcPr>
            <w:tcW w:w="3398" w:type="dxa"/>
            <w:shd w:val="clear" w:color="auto" w:fill="FFFF00"/>
          </w:tcPr>
          <w:p w14:paraId="19FDF07B" w14:textId="48CC7D18" w:rsidR="00E8145C" w:rsidRPr="00F97116" w:rsidRDefault="00BA37B4" w:rsidP="006A6DA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97116">
              <w:rPr>
                <w:b/>
                <w:bCs/>
                <w:sz w:val="18"/>
                <w:szCs w:val="18"/>
              </w:rPr>
              <w:t>February</w:t>
            </w:r>
          </w:p>
        </w:tc>
        <w:tc>
          <w:tcPr>
            <w:tcW w:w="3398" w:type="dxa"/>
            <w:shd w:val="clear" w:color="auto" w:fill="FFFF00"/>
          </w:tcPr>
          <w:p w14:paraId="3DFF6DA9" w14:textId="6036AE3F" w:rsidR="00E8145C" w:rsidRPr="00F97116" w:rsidRDefault="00BA37B4" w:rsidP="006A6DA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97116">
              <w:rPr>
                <w:b/>
                <w:bCs/>
                <w:sz w:val="18"/>
                <w:szCs w:val="18"/>
              </w:rPr>
              <w:t>March</w:t>
            </w:r>
          </w:p>
        </w:tc>
      </w:tr>
      <w:tr w:rsidR="00E8145C" w:rsidRPr="00F97116" w14:paraId="4E890BA0" w14:textId="77777777" w:rsidTr="018627AA">
        <w:tc>
          <w:tcPr>
            <w:tcW w:w="3398" w:type="dxa"/>
          </w:tcPr>
          <w:p w14:paraId="090F668D" w14:textId="77777777" w:rsidR="00861E51" w:rsidRPr="00F97116" w:rsidRDefault="00861E51" w:rsidP="009D1F82">
            <w:pPr>
              <w:pStyle w:val="ListParagraph"/>
              <w:numPr>
                <w:ilvl w:val="0"/>
                <w:numId w:val="21"/>
              </w:numPr>
              <w:ind w:left="507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 xml:space="preserve">JLOTY/YOM applications close </w:t>
            </w:r>
          </w:p>
          <w:p w14:paraId="1BE8A88B" w14:textId="77777777" w:rsidR="00E8145C" w:rsidRPr="00F97116" w:rsidRDefault="00861E51" w:rsidP="009D1F82">
            <w:pPr>
              <w:pStyle w:val="ListParagraph"/>
              <w:numPr>
                <w:ilvl w:val="0"/>
                <w:numId w:val="21"/>
              </w:numPr>
              <w:ind w:left="507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 xml:space="preserve">Advise Branch of dates for Award Presentation night  </w:t>
            </w:r>
          </w:p>
          <w:p w14:paraId="337D21F1" w14:textId="47969CEF" w:rsidR="00F97116" w:rsidRPr="00F97116" w:rsidRDefault="00F97116" w:rsidP="009D1F82">
            <w:pPr>
              <w:pStyle w:val="ListParagraph"/>
              <w:numPr>
                <w:ilvl w:val="0"/>
                <w:numId w:val="21"/>
              </w:numPr>
              <w:ind w:left="507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>Agendas and minutes for monthly board meeting</w:t>
            </w:r>
          </w:p>
        </w:tc>
        <w:tc>
          <w:tcPr>
            <w:tcW w:w="3398" w:type="dxa"/>
          </w:tcPr>
          <w:p w14:paraId="00B2FB77" w14:textId="77777777" w:rsidR="00E8145C" w:rsidRPr="00F97116" w:rsidRDefault="00861E51" w:rsidP="009D1F82">
            <w:pPr>
              <w:pStyle w:val="ListParagraph"/>
              <w:numPr>
                <w:ilvl w:val="0"/>
                <w:numId w:val="22"/>
              </w:numPr>
              <w:ind w:left="505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>Applications for National Medal to be finalised and sent to SLSA for submission </w:t>
            </w:r>
          </w:p>
          <w:p w14:paraId="628BD8D0" w14:textId="6D65C6B0" w:rsidR="00F97116" w:rsidRPr="00F97116" w:rsidRDefault="00F97116" w:rsidP="009D1F82">
            <w:pPr>
              <w:pStyle w:val="ListParagraph"/>
              <w:numPr>
                <w:ilvl w:val="0"/>
                <w:numId w:val="22"/>
              </w:numPr>
              <w:ind w:left="505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>Agendas and minutes for monthly board meeting</w:t>
            </w:r>
          </w:p>
        </w:tc>
        <w:tc>
          <w:tcPr>
            <w:tcW w:w="3398" w:type="dxa"/>
          </w:tcPr>
          <w:p w14:paraId="2A09A198" w14:textId="77777777" w:rsidR="00E8145C" w:rsidRPr="00F97116" w:rsidRDefault="00E8145C" w:rsidP="00861E51">
            <w:pPr>
              <w:ind w:left="517"/>
              <w:rPr>
                <w:sz w:val="18"/>
                <w:szCs w:val="18"/>
              </w:rPr>
            </w:pPr>
          </w:p>
        </w:tc>
      </w:tr>
      <w:tr w:rsidR="00E8145C" w:rsidRPr="00F97116" w14:paraId="3C31CD1E" w14:textId="77777777" w:rsidTr="018627AA">
        <w:tc>
          <w:tcPr>
            <w:tcW w:w="3398" w:type="dxa"/>
            <w:shd w:val="clear" w:color="auto" w:fill="FFFF00"/>
          </w:tcPr>
          <w:p w14:paraId="7A8FD6EF" w14:textId="47B1131F" w:rsidR="00E8145C" w:rsidRPr="00F97116" w:rsidRDefault="00E21E69" w:rsidP="006A6DA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97116">
              <w:rPr>
                <w:b/>
                <w:bCs/>
                <w:sz w:val="18"/>
                <w:szCs w:val="18"/>
              </w:rPr>
              <w:t>April</w:t>
            </w:r>
          </w:p>
        </w:tc>
        <w:tc>
          <w:tcPr>
            <w:tcW w:w="3398" w:type="dxa"/>
            <w:shd w:val="clear" w:color="auto" w:fill="ED1C2E" w:themeFill="background2"/>
          </w:tcPr>
          <w:p w14:paraId="7B35788B" w14:textId="548D7D63" w:rsidR="00E8145C" w:rsidRPr="00F97116" w:rsidRDefault="00E21E69" w:rsidP="006A6DA5">
            <w:pPr>
              <w:spacing w:after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F97116">
              <w:rPr>
                <w:b/>
                <w:bCs/>
                <w:color w:val="FFFFFF" w:themeColor="background1"/>
                <w:sz w:val="18"/>
                <w:szCs w:val="18"/>
              </w:rPr>
              <w:t>May</w:t>
            </w:r>
          </w:p>
        </w:tc>
        <w:tc>
          <w:tcPr>
            <w:tcW w:w="3398" w:type="dxa"/>
            <w:shd w:val="clear" w:color="auto" w:fill="ED1C2E" w:themeFill="background2"/>
          </w:tcPr>
          <w:p w14:paraId="4D5E7816" w14:textId="42A0A5F9" w:rsidR="00E8145C" w:rsidRPr="00F97116" w:rsidRDefault="00E21E69" w:rsidP="006A6DA5">
            <w:pPr>
              <w:spacing w:after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F97116">
              <w:rPr>
                <w:b/>
                <w:bCs/>
                <w:color w:val="FFFFFF" w:themeColor="background1"/>
                <w:sz w:val="18"/>
                <w:szCs w:val="18"/>
              </w:rPr>
              <w:t>June</w:t>
            </w:r>
          </w:p>
        </w:tc>
      </w:tr>
      <w:tr w:rsidR="00E8145C" w:rsidRPr="00F97116" w14:paraId="2D9C9BDE" w14:textId="77777777" w:rsidTr="018627AA">
        <w:tc>
          <w:tcPr>
            <w:tcW w:w="3398" w:type="dxa"/>
          </w:tcPr>
          <w:p w14:paraId="136030A9" w14:textId="77777777" w:rsidR="00E8145C" w:rsidRPr="00F97116" w:rsidRDefault="00861E51" w:rsidP="009D1F82">
            <w:pPr>
              <w:pStyle w:val="ListParagraph"/>
              <w:numPr>
                <w:ilvl w:val="0"/>
                <w:numId w:val="23"/>
              </w:numPr>
              <w:ind w:left="507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>JLOTY/YOM programs held  </w:t>
            </w:r>
          </w:p>
          <w:p w14:paraId="5D96CBAB" w14:textId="77777777" w:rsidR="00F97116" w:rsidRPr="00F97116" w:rsidRDefault="00F97116" w:rsidP="009D1F82">
            <w:pPr>
              <w:pStyle w:val="ListParagraph"/>
              <w:numPr>
                <w:ilvl w:val="0"/>
                <w:numId w:val="23"/>
              </w:numPr>
              <w:ind w:left="507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>Agendas and minutes for monthly board meeting</w:t>
            </w:r>
          </w:p>
        </w:tc>
        <w:tc>
          <w:tcPr>
            <w:tcW w:w="3398" w:type="dxa"/>
          </w:tcPr>
          <w:p w14:paraId="4B43220D" w14:textId="25AC1327" w:rsidR="00E8145C" w:rsidRPr="006A6DA5" w:rsidRDefault="00861E51" w:rsidP="006A6DA5">
            <w:pPr>
              <w:pStyle w:val="ListParagraph"/>
              <w:numPr>
                <w:ilvl w:val="0"/>
                <w:numId w:val="24"/>
              </w:numPr>
              <w:ind w:left="505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>All Patrol Logs and Incident reports to be completed into SurfGuard 14 days after each patrol is completed</w:t>
            </w:r>
          </w:p>
          <w:p w14:paraId="553FA1B9" w14:textId="7555CB7F" w:rsidR="00732BB1" w:rsidRPr="00F97116" w:rsidRDefault="00732BB1" w:rsidP="009D1F82">
            <w:pPr>
              <w:pStyle w:val="ListParagraph"/>
              <w:numPr>
                <w:ilvl w:val="0"/>
                <w:numId w:val="24"/>
              </w:numPr>
              <w:ind w:left="505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>Archive all non-financial members</w:t>
            </w:r>
            <w:r w:rsidR="00402B2E" w:rsidRPr="018627AA">
              <w:rPr>
                <w:sz w:val="18"/>
                <w:szCs w:val="18"/>
              </w:rPr>
              <w:t xml:space="preserve"> in SurfGuard</w:t>
            </w:r>
          </w:p>
          <w:p w14:paraId="467BB98A" w14:textId="77777777" w:rsidR="00211AB3" w:rsidRPr="00F97116" w:rsidRDefault="00AC6D3B" w:rsidP="00AC6D3B">
            <w:pPr>
              <w:pStyle w:val="ListParagraph"/>
              <w:numPr>
                <w:ilvl w:val="0"/>
                <w:numId w:val="24"/>
              </w:numPr>
              <w:ind w:left="505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>Preparing nominations and submissions for annual awards</w:t>
            </w:r>
          </w:p>
          <w:p w14:paraId="7D103BCE" w14:textId="1389C6DE" w:rsidR="00F97116" w:rsidRPr="00F97116" w:rsidRDefault="00F97116" w:rsidP="00AC6D3B">
            <w:pPr>
              <w:pStyle w:val="ListParagraph"/>
              <w:numPr>
                <w:ilvl w:val="0"/>
                <w:numId w:val="24"/>
              </w:numPr>
              <w:ind w:left="505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>Agendas and minutes for monthly board meeting</w:t>
            </w:r>
          </w:p>
        </w:tc>
        <w:tc>
          <w:tcPr>
            <w:tcW w:w="3398" w:type="dxa"/>
          </w:tcPr>
          <w:p w14:paraId="3A8036A9" w14:textId="6B2D8591" w:rsidR="00861E51" w:rsidRPr="00F97116" w:rsidRDefault="00416909" w:rsidP="009D1F82">
            <w:pPr>
              <w:pStyle w:val="ListParagraph"/>
              <w:numPr>
                <w:ilvl w:val="0"/>
                <w:numId w:val="25"/>
              </w:numPr>
              <w:ind w:left="517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>Complete end of season SurfGuard requirements</w:t>
            </w:r>
            <w:r w:rsidR="00CD6F29" w:rsidRPr="018627AA">
              <w:rPr>
                <w:sz w:val="18"/>
                <w:szCs w:val="18"/>
              </w:rPr>
              <w:t xml:space="preserve"> to ensure all dat</w:t>
            </w:r>
            <w:r w:rsidR="00EB72F0" w:rsidRPr="018627AA">
              <w:rPr>
                <w:sz w:val="18"/>
                <w:szCs w:val="18"/>
              </w:rPr>
              <w:t>a</w:t>
            </w:r>
            <w:r w:rsidR="00CD6F29" w:rsidRPr="018627AA">
              <w:rPr>
                <w:sz w:val="18"/>
                <w:szCs w:val="18"/>
              </w:rPr>
              <w:t xml:space="preserve"> in SurfGuard is accurate and up to date</w:t>
            </w:r>
          </w:p>
          <w:p w14:paraId="739FFE50" w14:textId="77777777" w:rsidR="00E8145C" w:rsidRPr="00F97116" w:rsidRDefault="00861E51" w:rsidP="009D1F82">
            <w:pPr>
              <w:pStyle w:val="ListParagraph"/>
              <w:numPr>
                <w:ilvl w:val="0"/>
                <w:numId w:val="25"/>
              </w:numPr>
              <w:ind w:left="517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>Finalise all outstanding assessment requests in SurfGuard by 30th June</w:t>
            </w:r>
          </w:p>
          <w:p w14:paraId="14935AF3" w14:textId="77777777" w:rsidR="002774EE" w:rsidRPr="00F97116" w:rsidRDefault="002774EE" w:rsidP="009D1F82">
            <w:pPr>
              <w:pStyle w:val="ListParagraph"/>
              <w:numPr>
                <w:ilvl w:val="0"/>
                <w:numId w:val="25"/>
              </w:numPr>
              <w:ind w:left="517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>Preparing for Annual General Meeting (AGM) for July/August</w:t>
            </w:r>
          </w:p>
          <w:p w14:paraId="72D3421F" w14:textId="7414CF3A" w:rsidR="00F97116" w:rsidRPr="00F97116" w:rsidRDefault="00F97116" w:rsidP="009D1F82">
            <w:pPr>
              <w:pStyle w:val="ListParagraph"/>
              <w:numPr>
                <w:ilvl w:val="0"/>
                <w:numId w:val="25"/>
              </w:numPr>
              <w:ind w:left="517"/>
              <w:rPr>
                <w:sz w:val="18"/>
                <w:szCs w:val="18"/>
              </w:rPr>
            </w:pPr>
            <w:r w:rsidRPr="018627AA">
              <w:rPr>
                <w:sz w:val="18"/>
                <w:szCs w:val="18"/>
              </w:rPr>
              <w:t>Agendas and minutes for monthly board meeting</w:t>
            </w:r>
          </w:p>
        </w:tc>
      </w:tr>
    </w:tbl>
    <w:p w14:paraId="5E1BE245" w14:textId="7DCB045E" w:rsidR="00E8145C" w:rsidRDefault="00E8145C" w:rsidP="006A6DA5"/>
    <w:sectPr w:rsidR="00E8145C" w:rsidSect="00712B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66" w:right="851" w:bottom="426" w:left="851" w:header="567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218B9" w14:textId="77777777" w:rsidR="00D12B01" w:rsidRDefault="00D12B01">
      <w:r>
        <w:separator/>
      </w:r>
    </w:p>
  </w:endnote>
  <w:endnote w:type="continuationSeparator" w:id="0">
    <w:p w14:paraId="3F66BDF0" w14:textId="77777777" w:rsidR="00D12B01" w:rsidRDefault="00D12B01">
      <w:r>
        <w:continuationSeparator/>
      </w:r>
    </w:p>
  </w:endnote>
  <w:endnote w:type="continuationNotice" w:id="1">
    <w:p w14:paraId="5D84E16A" w14:textId="77777777" w:rsidR="00D12B01" w:rsidRDefault="00D12B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939498"/>
      </w:tblBorders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5103"/>
    </w:tblGrid>
    <w:tr w:rsidR="003E5B31" w14:paraId="1BADE509" w14:textId="77777777" w:rsidTr="00FB32F9">
      <w:trPr>
        <w:trHeight w:hRule="exact" w:val="284"/>
      </w:trPr>
      <w:tc>
        <w:tcPr>
          <w:tcW w:w="5103" w:type="dxa"/>
        </w:tcPr>
        <w:p w14:paraId="5E8E2036" w14:textId="77777777" w:rsidR="003E5B31" w:rsidRPr="007F5B28" w:rsidRDefault="003E5B31" w:rsidP="00A85342">
          <w:pPr>
            <w:pStyle w:val="Footer"/>
          </w:pPr>
          <w:r>
            <w:rPr>
              <w:rStyle w:val="PageNumber"/>
            </w:rP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5103" w:type="dxa"/>
        </w:tcPr>
        <w:p w14:paraId="0D76A53E" w14:textId="77777777" w:rsidR="003E5B31" w:rsidRDefault="003E5B31" w:rsidP="00FB32F9">
          <w:pPr>
            <w:pStyle w:val="Footer"/>
            <w:jc w:val="right"/>
          </w:pPr>
        </w:p>
      </w:tc>
    </w:tr>
  </w:tbl>
  <w:p w14:paraId="793855DE" w14:textId="77777777" w:rsidR="003E5B31" w:rsidRDefault="003E5B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top w:w="113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839"/>
      <w:gridCol w:w="1365"/>
    </w:tblGrid>
    <w:tr w:rsidR="003E5B31" w14:paraId="0DC580F4" w14:textId="77777777" w:rsidTr="008E0F11">
      <w:trPr>
        <w:trHeight w:hRule="exact" w:val="397"/>
      </w:trPr>
      <w:tc>
        <w:tcPr>
          <w:tcW w:w="8876" w:type="dxa"/>
          <w:vAlign w:val="bottom"/>
        </w:tcPr>
        <w:p w14:paraId="09A53BA3" w14:textId="203B7D6F" w:rsidR="003E5B31" w:rsidRPr="007F5B28" w:rsidRDefault="00D12B01" w:rsidP="002E3057">
          <w:pPr>
            <w:pStyle w:val="Footer"/>
          </w:pPr>
          <w:sdt>
            <w:sdtPr>
              <w:alias w:val="Title"/>
              <w:tag w:val=""/>
              <w:id w:val="304748531"/>
              <w:placeholder>
                <w:docPart w:val="98681CA0C1DD4A328DC82FF59DA7C61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D1B61">
                <w:t>Timeline of Priorities</w:t>
              </w:r>
            </w:sdtContent>
          </w:sdt>
          <w:r w:rsidR="003E5B31">
            <w:t xml:space="preserve"> | </w:t>
          </w:r>
          <w:sdt>
            <w:sdtPr>
              <w:alias w:val="Subtitle"/>
              <w:tag w:val=""/>
              <w:id w:val="-767156188"/>
              <w:lock w:val="sdtLocked"/>
              <w:placeholder>
                <w:docPart w:val="406F45E74C4B4563BDABDD3AB6729682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285E36">
                <w:t>Administrator</w:t>
              </w:r>
            </w:sdtContent>
          </w:sdt>
        </w:p>
      </w:tc>
      <w:tc>
        <w:tcPr>
          <w:tcW w:w="1371" w:type="dxa"/>
          <w:vAlign w:val="bottom"/>
        </w:tcPr>
        <w:p w14:paraId="22ED89A0" w14:textId="77777777" w:rsidR="003E5B31" w:rsidRPr="00E47D1B" w:rsidRDefault="003E5B31" w:rsidP="002E3057">
          <w:pPr>
            <w:pStyle w:val="Footer"/>
            <w:jc w:val="right"/>
          </w:pPr>
          <w:r w:rsidRPr="00E47D1B">
            <w:t xml:space="preserve">Page </w:t>
          </w:r>
          <w:r w:rsidRPr="00E47D1B">
            <w:fldChar w:fldCharType="begin"/>
          </w:r>
          <w:r w:rsidRPr="00E47D1B">
            <w:instrText xml:space="preserve"> PAGE  \* Arabic </w:instrText>
          </w:r>
          <w:r w:rsidRPr="00E47D1B">
            <w:fldChar w:fldCharType="separate"/>
          </w:r>
          <w:r>
            <w:rPr>
              <w:noProof/>
            </w:rPr>
            <w:t>2</w:t>
          </w:r>
          <w:r w:rsidRPr="00E47D1B">
            <w:fldChar w:fldCharType="end"/>
          </w:r>
          <w:r w:rsidRPr="00E47D1B">
            <w:t xml:space="preserve"> of </w:t>
          </w:r>
          <w:r w:rsidRPr="00E47D1B">
            <w:fldChar w:fldCharType="begin"/>
          </w:r>
          <w:r w:rsidRPr="00E47D1B">
            <w:instrText xml:space="preserve"> NUMPAGES  \* Arabic </w:instrText>
          </w:r>
          <w:r w:rsidRPr="00E47D1B">
            <w:fldChar w:fldCharType="separate"/>
          </w:r>
          <w:r>
            <w:rPr>
              <w:noProof/>
            </w:rPr>
            <w:t>6</w:t>
          </w:r>
          <w:r w:rsidRPr="00E47D1B">
            <w:fldChar w:fldCharType="end"/>
          </w:r>
        </w:p>
      </w:tc>
    </w:tr>
  </w:tbl>
  <w:p w14:paraId="6CF0C6D9" w14:textId="77777777" w:rsidR="003E5B31" w:rsidRDefault="003E5B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C6B8A" w14:textId="262630D9" w:rsidR="00712B61" w:rsidRPr="00F70DEC" w:rsidRDefault="00463E15">
    <w:pPr>
      <w:pStyle w:val="Footer"/>
      <w:rPr>
        <w:color w:val="FF0000"/>
        <w:sz w:val="16"/>
        <w:szCs w:val="16"/>
      </w:rPr>
    </w:pPr>
    <w:r>
      <w:rPr>
        <w:color w:val="FF0000"/>
        <w:sz w:val="16"/>
        <w:szCs w:val="16"/>
      </w:rPr>
      <w:t xml:space="preserve">[SLSC Name] </w:t>
    </w:r>
    <w:proofErr w:type="gramStart"/>
    <w:r>
      <w:rPr>
        <w:color w:val="FF0000"/>
        <w:sz w:val="16"/>
        <w:szCs w:val="16"/>
      </w:rPr>
      <w:t>v.[</w:t>
    </w:r>
    <w:proofErr w:type="gramEnd"/>
    <w:r>
      <w:rPr>
        <w:color w:val="FF0000"/>
        <w:sz w:val="16"/>
        <w:szCs w:val="16"/>
      </w:rPr>
      <w:t>DD] [Month] [YEAR]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0ED10" w14:textId="77777777" w:rsidR="00D12B01" w:rsidRDefault="00D12B01">
      <w:r>
        <w:separator/>
      </w:r>
    </w:p>
  </w:footnote>
  <w:footnote w:type="continuationSeparator" w:id="0">
    <w:p w14:paraId="3A1BB860" w14:textId="77777777" w:rsidR="00D12B01" w:rsidRDefault="00D12B01">
      <w:r>
        <w:continuationSeparator/>
      </w:r>
    </w:p>
  </w:footnote>
  <w:footnote w:type="continuationNotice" w:id="1">
    <w:p w14:paraId="5C8AEDEB" w14:textId="77777777" w:rsidR="00D12B01" w:rsidRDefault="00D12B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40"/>
      <w:gridCol w:w="7724"/>
    </w:tblGrid>
    <w:tr w:rsidR="003E5B31" w14:paraId="1CDFC42C" w14:textId="77777777" w:rsidTr="00FB32F9">
      <w:trPr>
        <w:trHeight w:hRule="exact" w:val="454"/>
      </w:trPr>
      <w:tc>
        <w:tcPr>
          <w:tcW w:w="2340" w:type="dxa"/>
          <w:vMerge w:val="restart"/>
        </w:tcPr>
        <w:p w14:paraId="1A005257" w14:textId="77777777" w:rsidR="003E5B31" w:rsidRDefault="003E5B31" w:rsidP="006545F3">
          <w:pPr>
            <w:pStyle w:val="Header"/>
          </w:pPr>
          <w:r>
            <w:t>Company Logo Here</w:t>
          </w:r>
        </w:p>
      </w:tc>
      <w:tc>
        <w:tcPr>
          <w:tcW w:w="7724" w:type="dxa"/>
        </w:tcPr>
        <w:p w14:paraId="1963988B" w14:textId="77777777" w:rsidR="003E5B31" w:rsidRDefault="003E5B31" w:rsidP="00FB32F9">
          <w:pPr>
            <w:pStyle w:val="Header"/>
          </w:pPr>
        </w:p>
      </w:tc>
    </w:tr>
    <w:tr w:rsidR="003E5B31" w14:paraId="53730ED1" w14:textId="77777777" w:rsidTr="00FB32F9">
      <w:trPr>
        <w:trHeight w:hRule="exact" w:val="427"/>
      </w:trPr>
      <w:tc>
        <w:tcPr>
          <w:tcW w:w="2340" w:type="dxa"/>
          <w:vMerge/>
        </w:tcPr>
        <w:p w14:paraId="4F757DE3" w14:textId="77777777" w:rsidR="003E5B31" w:rsidRDefault="003E5B31" w:rsidP="006545F3">
          <w:pPr>
            <w:pStyle w:val="Header"/>
          </w:pPr>
        </w:p>
      </w:tc>
      <w:tc>
        <w:tcPr>
          <w:tcW w:w="7724" w:type="dxa"/>
          <w:tcMar>
            <w:top w:w="136" w:type="dxa"/>
          </w:tcMar>
        </w:tcPr>
        <w:p w14:paraId="696B4641" w14:textId="77777777" w:rsidR="003E5B31" w:rsidRDefault="003E5B31" w:rsidP="00FB32F9">
          <w:pPr>
            <w:pStyle w:val="Header"/>
          </w:pPr>
        </w:p>
      </w:tc>
    </w:tr>
  </w:tbl>
  <w:p w14:paraId="000C54A7" w14:textId="2F0880BF" w:rsidR="003E5B31" w:rsidRDefault="003E5B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35A9B" w14:textId="743FDF86" w:rsidR="00417CD2" w:rsidRDefault="00417C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01" w:type="dxa"/>
      <w:tblInd w:w="-284" w:type="dxa"/>
      <w:tblCellMar>
        <w:left w:w="0" w:type="dxa"/>
        <w:right w:w="11" w:type="dxa"/>
      </w:tblCellMar>
      <w:tblLook w:val="01E0" w:firstRow="1" w:lastRow="1" w:firstColumn="1" w:lastColumn="1" w:noHBand="0" w:noVBand="0"/>
    </w:tblPr>
    <w:tblGrid>
      <w:gridCol w:w="5400"/>
      <w:gridCol w:w="5401"/>
    </w:tblGrid>
    <w:tr w:rsidR="003E5B31" w14:paraId="69E7B0DD" w14:textId="77777777" w:rsidTr="018627AA">
      <w:trPr>
        <w:trHeight w:hRule="exact" w:val="1247"/>
      </w:trPr>
      <w:tc>
        <w:tcPr>
          <w:tcW w:w="5400" w:type="dxa"/>
        </w:tcPr>
        <w:p w14:paraId="4114C78D" w14:textId="77777777" w:rsidR="003E5B31" w:rsidRDefault="003E5B31" w:rsidP="00BF7D57">
          <w:pPr>
            <w:pStyle w:val="Header"/>
            <w:tabs>
              <w:tab w:val="left" w:pos="9360"/>
              <w:tab w:val="right" w:pos="10801"/>
            </w:tabs>
            <w:jc w:val="left"/>
          </w:pPr>
          <w:bookmarkStart w:id="1" w:name="Background"/>
          <w:bookmarkEnd w:id="1"/>
        </w:p>
      </w:tc>
      <w:tc>
        <w:tcPr>
          <w:tcW w:w="5401" w:type="dxa"/>
        </w:tcPr>
        <w:p w14:paraId="55383F78" w14:textId="375EBF96" w:rsidR="003E5B31" w:rsidRDefault="018627AA" w:rsidP="00BF7D57">
          <w:pPr>
            <w:pStyle w:val="Header"/>
            <w:tabs>
              <w:tab w:val="left" w:pos="9360"/>
              <w:tab w:val="right" w:pos="10801"/>
            </w:tabs>
          </w:pPr>
          <w:r>
            <w:rPr>
              <w:noProof/>
            </w:rPr>
            <w:drawing>
              <wp:inline distT="0" distB="0" distL="0" distR="0" wp14:anchorId="48E8BBAD" wp14:editId="43B3CC01">
                <wp:extent cx="2423165" cy="646177"/>
                <wp:effectExtent l="0" t="0" r="0" b="1905"/>
                <wp:docPr id="1046467006" name="Picture 18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3165" cy="646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78F90E" w14:textId="247EC998" w:rsidR="003E5B31" w:rsidRDefault="003E5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8AC9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9260D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FD9AA8D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multilevel"/>
    <w:tmpl w:val="1722D1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3"/>
    <w:multiLevelType w:val="multilevel"/>
    <w:tmpl w:val="F86E446A"/>
    <w:lvl w:ilvl="0">
      <w:start w:val="1"/>
      <w:numFmt w:val="bullet"/>
      <w:pStyle w:val="ListBullet2"/>
      <w:lvlText w:val="-"/>
      <w:lvlJc w:val="left"/>
      <w:pPr>
        <w:ind w:left="644" w:hanging="360"/>
      </w:pPr>
      <w:rPr>
        <w:rFonts w:ascii="Calibri" w:hAnsi="Calibri" w:hint="default"/>
        <w:color w:val="auto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9"/>
    <w:multiLevelType w:val="multilevel"/>
    <w:tmpl w:val="7BFAA6E2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4471B6"/>
    <w:multiLevelType w:val="multilevel"/>
    <w:tmpl w:val="56CC5944"/>
    <w:lvl w:ilvl="0">
      <w:start w:val="1"/>
      <w:numFmt w:val="none"/>
      <w:pStyle w:val="Source"/>
      <w:lvlText w:val="Source: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CD613B1"/>
    <w:multiLevelType w:val="hybridMultilevel"/>
    <w:tmpl w:val="824631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5606C"/>
    <w:multiLevelType w:val="multilevel"/>
    <w:tmpl w:val="C61461BA"/>
    <w:styleLink w:val="111111"/>
    <w:lvl w:ilvl="0">
      <w:start w:val="1"/>
      <w:numFmt w:val="decimal"/>
      <w:suff w:val="space"/>
      <w:lvlText w:val="%1.0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99D5FB7"/>
    <w:multiLevelType w:val="hybridMultilevel"/>
    <w:tmpl w:val="824631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55CB1"/>
    <w:multiLevelType w:val="multilevel"/>
    <w:tmpl w:val="00AE4FD2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D520" w:themeColor="text2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tabs>
          <w:tab w:val="num" w:pos="964"/>
        </w:tabs>
        <w:ind w:left="964" w:hanging="17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758"/>
        </w:tabs>
        <w:ind w:left="1758" w:hanging="17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155"/>
        </w:tabs>
        <w:ind w:left="2155" w:hanging="17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552"/>
        </w:tabs>
        <w:ind w:left="2552" w:hanging="17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949"/>
        </w:tabs>
        <w:ind w:left="2949" w:hanging="170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346"/>
        </w:tabs>
        <w:ind w:left="3346" w:hanging="170"/>
      </w:pPr>
      <w:rPr>
        <w:rFonts w:ascii="Arial" w:hAnsi="Arial" w:hint="default"/>
      </w:rPr>
    </w:lvl>
  </w:abstractNum>
  <w:abstractNum w:abstractNumId="11" w15:restartNumberingAfterBreak="0">
    <w:nsid w:val="1CCA2364"/>
    <w:multiLevelType w:val="hybridMultilevel"/>
    <w:tmpl w:val="BF06F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B218C"/>
    <w:multiLevelType w:val="hybridMultilevel"/>
    <w:tmpl w:val="824631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07B12"/>
    <w:multiLevelType w:val="multilevel"/>
    <w:tmpl w:val="546AE8D4"/>
    <w:styleLink w:val="NumList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4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58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42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726"/>
        </w:tabs>
        <w:ind w:left="2556" w:hanging="284"/>
      </w:pPr>
      <w:rPr>
        <w:rFonts w:hint="default"/>
      </w:rPr>
    </w:lvl>
  </w:abstractNum>
  <w:abstractNum w:abstractNumId="14" w15:restartNumberingAfterBreak="0">
    <w:nsid w:val="244934D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3AB6841"/>
    <w:multiLevelType w:val="hybridMultilevel"/>
    <w:tmpl w:val="546AE8D4"/>
    <w:numStyleLink w:val="NumList"/>
  </w:abstractNum>
  <w:abstractNum w:abstractNumId="16" w15:restartNumberingAfterBreak="0">
    <w:nsid w:val="33C67B86"/>
    <w:multiLevelType w:val="hybridMultilevel"/>
    <w:tmpl w:val="824631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A31AC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067F3"/>
    <w:multiLevelType w:val="hybridMultilevel"/>
    <w:tmpl w:val="824631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95E05"/>
    <w:multiLevelType w:val="hybridMultilevel"/>
    <w:tmpl w:val="824631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2056B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32438"/>
    <w:multiLevelType w:val="hybridMultilevel"/>
    <w:tmpl w:val="824631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C6948"/>
    <w:multiLevelType w:val="hybridMultilevel"/>
    <w:tmpl w:val="824631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02A23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17CEE"/>
    <w:multiLevelType w:val="hybridMultilevel"/>
    <w:tmpl w:val="824631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85F9E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40566"/>
    <w:multiLevelType w:val="hybridMultilevel"/>
    <w:tmpl w:val="824631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77424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F49EF"/>
    <w:multiLevelType w:val="hybridMultilevel"/>
    <w:tmpl w:val="C714CA48"/>
    <w:styleLink w:val="1ai"/>
    <w:lvl w:ilvl="0" w:tplc="754EBB62">
      <w:start w:val="1"/>
      <w:numFmt w:val="decimal"/>
      <w:lvlText w:val="%1.0"/>
      <w:lvlJc w:val="left"/>
      <w:pPr>
        <w:ind w:left="0" w:firstLine="0"/>
      </w:pPr>
      <w:rPr>
        <w:rFonts w:ascii="Calibri" w:hAnsi="Calibri" w:cstheme="minorHAnsi" w:hint="default"/>
      </w:rPr>
    </w:lvl>
    <w:lvl w:ilvl="1" w:tplc="27568C04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 w:tplc="E6DAF560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 w:tplc="19E01284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 w:tplc="91E21BE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 w:tplc="4E4895A6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 w:tplc="AFD881E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 w:tplc="EB78EED4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 w:tplc="D7A0AE26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C1D49A3"/>
    <w:multiLevelType w:val="hybridMultilevel"/>
    <w:tmpl w:val="824631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8"/>
  </w:num>
  <w:num w:numId="5">
    <w:abstractNumId w:val="14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10"/>
  </w:num>
  <w:num w:numId="13">
    <w:abstractNumId w:val="13"/>
  </w:num>
  <w:num w:numId="14">
    <w:abstractNumId w:val="15"/>
  </w:num>
  <w:num w:numId="15">
    <w:abstractNumId w:val="19"/>
  </w:num>
  <w:num w:numId="16">
    <w:abstractNumId w:val="21"/>
  </w:num>
  <w:num w:numId="17">
    <w:abstractNumId w:val="22"/>
  </w:num>
  <w:num w:numId="18">
    <w:abstractNumId w:val="24"/>
  </w:num>
  <w:num w:numId="19">
    <w:abstractNumId w:val="29"/>
  </w:num>
  <w:num w:numId="20">
    <w:abstractNumId w:val="16"/>
  </w:num>
  <w:num w:numId="21">
    <w:abstractNumId w:val="7"/>
  </w:num>
  <w:num w:numId="22">
    <w:abstractNumId w:val="9"/>
  </w:num>
  <w:num w:numId="23">
    <w:abstractNumId w:val="26"/>
  </w:num>
  <w:num w:numId="24">
    <w:abstractNumId w:val="18"/>
  </w:num>
  <w:num w:numId="25">
    <w:abstractNumId w:val="12"/>
  </w:num>
  <w:num w:numId="26">
    <w:abstractNumId w:val="11"/>
  </w:num>
  <w:num w:numId="27">
    <w:abstractNumId w:val="25"/>
  </w:num>
  <w:num w:numId="28">
    <w:abstractNumId w:val="17"/>
  </w:num>
  <w:num w:numId="29">
    <w:abstractNumId w:val="27"/>
  </w:num>
  <w:num w:numId="30">
    <w:abstractNumId w:val="23"/>
  </w:num>
  <w:num w:numId="31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624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C5"/>
    <w:rsid w:val="00000CC6"/>
    <w:rsid w:val="0000208B"/>
    <w:rsid w:val="00002520"/>
    <w:rsid w:val="00002D05"/>
    <w:rsid w:val="00006677"/>
    <w:rsid w:val="000069BD"/>
    <w:rsid w:val="000102BD"/>
    <w:rsid w:val="00010B44"/>
    <w:rsid w:val="000132ED"/>
    <w:rsid w:val="00013ECA"/>
    <w:rsid w:val="0001441B"/>
    <w:rsid w:val="00015610"/>
    <w:rsid w:val="000174CA"/>
    <w:rsid w:val="00017C5A"/>
    <w:rsid w:val="000220E9"/>
    <w:rsid w:val="00026EA6"/>
    <w:rsid w:val="00032716"/>
    <w:rsid w:val="000328DA"/>
    <w:rsid w:val="0004414B"/>
    <w:rsid w:val="0004459A"/>
    <w:rsid w:val="0005174F"/>
    <w:rsid w:val="00052F23"/>
    <w:rsid w:val="000546AB"/>
    <w:rsid w:val="0006284D"/>
    <w:rsid w:val="0006291A"/>
    <w:rsid w:val="000653A8"/>
    <w:rsid w:val="0006673D"/>
    <w:rsid w:val="000669F8"/>
    <w:rsid w:val="00071133"/>
    <w:rsid w:val="00073ED0"/>
    <w:rsid w:val="00077056"/>
    <w:rsid w:val="00077F1F"/>
    <w:rsid w:val="00083D78"/>
    <w:rsid w:val="00086E04"/>
    <w:rsid w:val="00090312"/>
    <w:rsid w:val="00090E1A"/>
    <w:rsid w:val="00091212"/>
    <w:rsid w:val="000914CF"/>
    <w:rsid w:val="00093F69"/>
    <w:rsid w:val="000A4559"/>
    <w:rsid w:val="000A7F85"/>
    <w:rsid w:val="000B0D3D"/>
    <w:rsid w:val="000B3C12"/>
    <w:rsid w:val="000B4E14"/>
    <w:rsid w:val="000B5D27"/>
    <w:rsid w:val="000C1A57"/>
    <w:rsid w:val="000C3770"/>
    <w:rsid w:val="000C4E5B"/>
    <w:rsid w:val="000C6E6F"/>
    <w:rsid w:val="000C753B"/>
    <w:rsid w:val="000D0F6A"/>
    <w:rsid w:val="000D1E30"/>
    <w:rsid w:val="000D578C"/>
    <w:rsid w:val="000D6AC6"/>
    <w:rsid w:val="000D7750"/>
    <w:rsid w:val="000E02F0"/>
    <w:rsid w:val="000E29FC"/>
    <w:rsid w:val="000E3EEC"/>
    <w:rsid w:val="000E57F6"/>
    <w:rsid w:val="000E5878"/>
    <w:rsid w:val="000E5F20"/>
    <w:rsid w:val="000E6B69"/>
    <w:rsid w:val="000F0629"/>
    <w:rsid w:val="000F0758"/>
    <w:rsid w:val="000F3E4D"/>
    <w:rsid w:val="000F7AAD"/>
    <w:rsid w:val="00101EFC"/>
    <w:rsid w:val="00102C57"/>
    <w:rsid w:val="001058B1"/>
    <w:rsid w:val="001069CE"/>
    <w:rsid w:val="00107CB7"/>
    <w:rsid w:val="00107DA7"/>
    <w:rsid w:val="001109F8"/>
    <w:rsid w:val="0011168E"/>
    <w:rsid w:val="0011320E"/>
    <w:rsid w:val="001144FC"/>
    <w:rsid w:val="00115546"/>
    <w:rsid w:val="0011676E"/>
    <w:rsid w:val="0012379D"/>
    <w:rsid w:val="00123EC2"/>
    <w:rsid w:val="001240A4"/>
    <w:rsid w:val="00125BFA"/>
    <w:rsid w:val="0012616F"/>
    <w:rsid w:val="0012666C"/>
    <w:rsid w:val="00126E7D"/>
    <w:rsid w:val="00126FDA"/>
    <w:rsid w:val="00127A8A"/>
    <w:rsid w:val="00127E06"/>
    <w:rsid w:val="001311DF"/>
    <w:rsid w:val="00132893"/>
    <w:rsid w:val="00133207"/>
    <w:rsid w:val="00134128"/>
    <w:rsid w:val="001343B3"/>
    <w:rsid w:val="00134717"/>
    <w:rsid w:val="00135AC2"/>
    <w:rsid w:val="00143B01"/>
    <w:rsid w:val="00153193"/>
    <w:rsid w:val="001544A3"/>
    <w:rsid w:val="00154CC9"/>
    <w:rsid w:val="001556D5"/>
    <w:rsid w:val="001567A6"/>
    <w:rsid w:val="00157B42"/>
    <w:rsid w:val="00161F90"/>
    <w:rsid w:val="00162DEC"/>
    <w:rsid w:val="001644EB"/>
    <w:rsid w:val="00167313"/>
    <w:rsid w:val="00170FB8"/>
    <w:rsid w:val="00175D81"/>
    <w:rsid w:val="00176570"/>
    <w:rsid w:val="00177A03"/>
    <w:rsid w:val="001805C7"/>
    <w:rsid w:val="00180F1C"/>
    <w:rsid w:val="0018186D"/>
    <w:rsid w:val="00182994"/>
    <w:rsid w:val="00183EFD"/>
    <w:rsid w:val="00187778"/>
    <w:rsid w:val="00191CFD"/>
    <w:rsid w:val="00197769"/>
    <w:rsid w:val="001A331F"/>
    <w:rsid w:val="001A36B8"/>
    <w:rsid w:val="001A39B0"/>
    <w:rsid w:val="001A4EC7"/>
    <w:rsid w:val="001A786B"/>
    <w:rsid w:val="001A7A3C"/>
    <w:rsid w:val="001B27D4"/>
    <w:rsid w:val="001B3AA1"/>
    <w:rsid w:val="001B5A77"/>
    <w:rsid w:val="001C6A27"/>
    <w:rsid w:val="001D1041"/>
    <w:rsid w:val="001D1DD0"/>
    <w:rsid w:val="001D3D65"/>
    <w:rsid w:val="001D40E8"/>
    <w:rsid w:val="001D4A38"/>
    <w:rsid w:val="001E12CB"/>
    <w:rsid w:val="001E18C3"/>
    <w:rsid w:val="001E4F2C"/>
    <w:rsid w:val="001E7545"/>
    <w:rsid w:val="001F0300"/>
    <w:rsid w:val="001F257F"/>
    <w:rsid w:val="001F4EDD"/>
    <w:rsid w:val="001F55D2"/>
    <w:rsid w:val="00201633"/>
    <w:rsid w:val="00211737"/>
    <w:rsid w:val="00211864"/>
    <w:rsid w:val="00211AB3"/>
    <w:rsid w:val="002202EB"/>
    <w:rsid w:val="00220823"/>
    <w:rsid w:val="00220A81"/>
    <w:rsid w:val="00223CED"/>
    <w:rsid w:val="00224B8E"/>
    <w:rsid w:val="00226B4E"/>
    <w:rsid w:val="002321DA"/>
    <w:rsid w:val="002321E3"/>
    <w:rsid w:val="00232B6D"/>
    <w:rsid w:val="002330DF"/>
    <w:rsid w:val="002339A8"/>
    <w:rsid w:val="00234A5B"/>
    <w:rsid w:val="00236B4E"/>
    <w:rsid w:val="00237743"/>
    <w:rsid w:val="00240EEC"/>
    <w:rsid w:val="002413A7"/>
    <w:rsid w:val="002416EF"/>
    <w:rsid w:val="00242021"/>
    <w:rsid w:val="00246A98"/>
    <w:rsid w:val="00247343"/>
    <w:rsid w:val="00247478"/>
    <w:rsid w:val="0025032C"/>
    <w:rsid w:val="002503D8"/>
    <w:rsid w:val="00250FF9"/>
    <w:rsid w:val="00251875"/>
    <w:rsid w:val="00251E99"/>
    <w:rsid w:val="00252D8C"/>
    <w:rsid w:val="00252D94"/>
    <w:rsid w:val="0025312C"/>
    <w:rsid w:val="0025461E"/>
    <w:rsid w:val="00255314"/>
    <w:rsid w:val="002559BF"/>
    <w:rsid w:val="00256E91"/>
    <w:rsid w:val="002600DC"/>
    <w:rsid w:val="00260C97"/>
    <w:rsid w:val="00262854"/>
    <w:rsid w:val="00262A4E"/>
    <w:rsid w:val="00262E08"/>
    <w:rsid w:val="00264663"/>
    <w:rsid w:val="00266BC6"/>
    <w:rsid w:val="002671CF"/>
    <w:rsid w:val="002718AE"/>
    <w:rsid w:val="00273756"/>
    <w:rsid w:val="00275791"/>
    <w:rsid w:val="002769F4"/>
    <w:rsid w:val="002774EE"/>
    <w:rsid w:val="00280621"/>
    <w:rsid w:val="00283C8D"/>
    <w:rsid w:val="00285E36"/>
    <w:rsid w:val="002871E1"/>
    <w:rsid w:val="00290EF5"/>
    <w:rsid w:val="00291D97"/>
    <w:rsid w:val="00292CB9"/>
    <w:rsid w:val="00292EAB"/>
    <w:rsid w:val="00293A7C"/>
    <w:rsid w:val="0029679E"/>
    <w:rsid w:val="002974F7"/>
    <w:rsid w:val="002A0EFA"/>
    <w:rsid w:val="002A2869"/>
    <w:rsid w:val="002A2A3A"/>
    <w:rsid w:val="002A43FA"/>
    <w:rsid w:val="002A4CCA"/>
    <w:rsid w:val="002A690B"/>
    <w:rsid w:val="002A783B"/>
    <w:rsid w:val="002B02AB"/>
    <w:rsid w:val="002C033E"/>
    <w:rsid w:val="002C1B39"/>
    <w:rsid w:val="002C2B01"/>
    <w:rsid w:val="002C44F0"/>
    <w:rsid w:val="002C7D84"/>
    <w:rsid w:val="002D1BFC"/>
    <w:rsid w:val="002D1EEB"/>
    <w:rsid w:val="002D534B"/>
    <w:rsid w:val="002E149E"/>
    <w:rsid w:val="002E3057"/>
    <w:rsid w:val="002E4557"/>
    <w:rsid w:val="002E67FE"/>
    <w:rsid w:val="002F068F"/>
    <w:rsid w:val="002F2AC7"/>
    <w:rsid w:val="002F2E6C"/>
    <w:rsid w:val="002F6952"/>
    <w:rsid w:val="002F6F57"/>
    <w:rsid w:val="0030001C"/>
    <w:rsid w:val="003003CE"/>
    <w:rsid w:val="00300D7C"/>
    <w:rsid w:val="00301E50"/>
    <w:rsid w:val="00302D7C"/>
    <w:rsid w:val="00306006"/>
    <w:rsid w:val="00306CBD"/>
    <w:rsid w:val="003104F5"/>
    <w:rsid w:val="003106D7"/>
    <w:rsid w:val="00310B92"/>
    <w:rsid w:val="00317618"/>
    <w:rsid w:val="003205D7"/>
    <w:rsid w:val="00320A7B"/>
    <w:rsid w:val="00320DA2"/>
    <w:rsid w:val="00322C7A"/>
    <w:rsid w:val="00322E41"/>
    <w:rsid w:val="00323A6A"/>
    <w:rsid w:val="00324B6C"/>
    <w:rsid w:val="003252D5"/>
    <w:rsid w:val="00331371"/>
    <w:rsid w:val="00332445"/>
    <w:rsid w:val="003336B3"/>
    <w:rsid w:val="00337A5A"/>
    <w:rsid w:val="00340361"/>
    <w:rsid w:val="00341B5E"/>
    <w:rsid w:val="00342760"/>
    <w:rsid w:val="00342CA8"/>
    <w:rsid w:val="003430C3"/>
    <w:rsid w:val="00344B89"/>
    <w:rsid w:val="00352545"/>
    <w:rsid w:val="003536A3"/>
    <w:rsid w:val="0035528A"/>
    <w:rsid w:val="003556D3"/>
    <w:rsid w:val="003574FA"/>
    <w:rsid w:val="00362E62"/>
    <w:rsid w:val="00364DD2"/>
    <w:rsid w:val="00366DC5"/>
    <w:rsid w:val="0037060E"/>
    <w:rsid w:val="00380470"/>
    <w:rsid w:val="00381535"/>
    <w:rsid w:val="003924DC"/>
    <w:rsid w:val="00394075"/>
    <w:rsid w:val="00395807"/>
    <w:rsid w:val="00397035"/>
    <w:rsid w:val="00397B70"/>
    <w:rsid w:val="003A0A74"/>
    <w:rsid w:val="003A0AA2"/>
    <w:rsid w:val="003A1F88"/>
    <w:rsid w:val="003A2CD9"/>
    <w:rsid w:val="003A3718"/>
    <w:rsid w:val="003A371D"/>
    <w:rsid w:val="003A40F4"/>
    <w:rsid w:val="003A600B"/>
    <w:rsid w:val="003A62C7"/>
    <w:rsid w:val="003A7F23"/>
    <w:rsid w:val="003B3244"/>
    <w:rsid w:val="003B3D94"/>
    <w:rsid w:val="003B4C48"/>
    <w:rsid w:val="003B6594"/>
    <w:rsid w:val="003B7234"/>
    <w:rsid w:val="003C2A99"/>
    <w:rsid w:val="003C2F31"/>
    <w:rsid w:val="003C70CD"/>
    <w:rsid w:val="003D0478"/>
    <w:rsid w:val="003D06BF"/>
    <w:rsid w:val="003D0CB8"/>
    <w:rsid w:val="003D1F01"/>
    <w:rsid w:val="003D22BE"/>
    <w:rsid w:val="003D38B3"/>
    <w:rsid w:val="003D44EA"/>
    <w:rsid w:val="003D5BB9"/>
    <w:rsid w:val="003D6D80"/>
    <w:rsid w:val="003D7A26"/>
    <w:rsid w:val="003E00C1"/>
    <w:rsid w:val="003E12B1"/>
    <w:rsid w:val="003E5B31"/>
    <w:rsid w:val="003F08F8"/>
    <w:rsid w:val="003F2D67"/>
    <w:rsid w:val="003F416C"/>
    <w:rsid w:val="003F64AC"/>
    <w:rsid w:val="00401BB1"/>
    <w:rsid w:val="0040208C"/>
    <w:rsid w:val="00402B2E"/>
    <w:rsid w:val="00404732"/>
    <w:rsid w:val="00406D9E"/>
    <w:rsid w:val="00407293"/>
    <w:rsid w:val="0041177E"/>
    <w:rsid w:val="00412B07"/>
    <w:rsid w:val="00413497"/>
    <w:rsid w:val="0041399E"/>
    <w:rsid w:val="00413E44"/>
    <w:rsid w:val="004145CF"/>
    <w:rsid w:val="0041469A"/>
    <w:rsid w:val="00416909"/>
    <w:rsid w:val="004175AB"/>
    <w:rsid w:val="00417A99"/>
    <w:rsid w:val="00417CD2"/>
    <w:rsid w:val="00421BC1"/>
    <w:rsid w:val="00422BC0"/>
    <w:rsid w:val="00426B5F"/>
    <w:rsid w:val="004271E3"/>
    <w:rsid w:val="004278C3"/>
    <w:rsid w:val="00431D8B"/>
    <w:rsid w:val="0043523B"/>
    <w:rsid w:val="0043765A"/>
    <w:rsid w:val="004378D6"/>
    <w:rsid w:val="00441851"/>
    <w:rsid w:val="00441EF6"/>
    <w:rsid w:val="00442F80"/>
    <w:rsid w:val="004445DE"/>
    <w:rsid w:val="0044485F"/>
    <w:rsid w:val="00444BF8"/>
    <w:rsid w:val="00450C06"/>
    <w:rsid w:val="00451A1F"/>
    <w:rsid w:val="00452EEE"/>
    <w:rsid w:val="00453669"/>
    <w:rsid w:val="00453F2E"/>
    <w:rsid w:val="004547B1"/>
    <w:rsid w:val="004611EA"/>
    <w:rsid w:val="004620FA"/>
    <w:rsid w:val="00463E15"/>
    <w:rsid w:val="00471AFF"/>
    <w:rsid w:val="00475EF9"/>
    <w:rsid w:val="004767D1"/>
    <w:rsid w:val="00476D40"/>
    <w:rsid w:val="004809DC"/>
    <w:rsid w:val="00481E45"/>
    <w:rsid w:val="0048221E"/>
    <w:rsid w:val="00482ADD"/>
    <w:rsid w:val="00484C84"/>
    <w:rsid w:val="00487298"/>
    <w:rsid w:val="00491BF7"/>
    <w:rsid w:val="00491F13"/>
    <w:rsid w:val="00492BF3"/>
    <w:rsid w:val="00493A33"/>
    <w:rsid w:val="004957C7"/>
    <w:rsid w:val="00495C37"/>
    <w:rsid w:val="00496A01"/>
    <w:rsid w:val="00496FA3"/>
    <w:rsid w:val="004A2511"/>
    <w:rsid w:val="004A4A8F"/>
    <w:rsid w:val="004A6393"/>
    <w:rsid w:val="004B06C9"/>
    <w:rsid w:val="004B0901"/>
    <w:rsid w:val="004B0A00"/>
    <w:rsid w:val="004B4C01"/>
    <w:rsid w:val="004B7868"/>
    <w:rsid w:val="004C273C"/>
    <w:rsid w:val="004C2FE3"/>
    <w:rsid w:val="004C4BB4"/>
    <w:rsid w:val="004C5556"/>
    <w:rsid w:val="004C681B"/>
    <w:rsid w:val="004C6971"/>
    <w:rsid w:val="004C6E87"/>
    <w:rsid w:val="004C778C"/>
    <w:rsid w:val="004D132B"/>
    <w:rsid w:val="004D2200"/>
    <w:rsid w:val="004D28BB"/>
    <w:rsid w:val="004D2BD6"/>
    <w:rsid w:val="004D4BF2"/>
    <w:rsid w:val="004F0013"/>
    <w:rsid w:val="004F03B5"/>
    <w:rsid w:val="004F076B"/>
    <w:rsid w:val="004F0DA3"/>
    <w:rsid w:val="004F1E8E"/>
    <w:rsid w:val="004F252C"/>
    <w:rsid w:val="004F287E"/>
    <w:rsid w:val="004F4003"/>
    <w:rsid w:val="004F74BE"/>
    <w:rsid w:val="004F79A7"/>
    <w:rsid w:val="00500646"/>
    <w:rsid w:val="005006FA"/>
    <w:rsid w:val="00503B28"/>
    <w:rsid w:val="00503F46"/>
    <w:rsid w:val="00504628"/>
    <w:rsid w:val="00505186"/>
    <w:rsid w:val="005070BA"/>
    <w:rsid w:val="00507ED0"/>
    <w:rsid w:val="00510301"/>
    <w:rsid w:val="00510641"/>
    <w:rsid w:val="00510BCD"/>
    <w:rsid w:val="0051498E"/>
    <w:rsid w:val="00514C0A"/>
    <w:rsid w:val="00514F75"/>
    <w:rsid w:val="005207B8"/>
    <w:rsid w:val="00522FEA"/>
    <w:rsid w:val="005249FF"/>
    <w:rsid w:val="005260B9"/>
    <w:rsid w:val="0053303E"/>
    <w:rsid w:val="0053317D"/>
    <w:rsid w:val="005356C5"/>
    <w:rsid w:val="00537008"/>
    <w:rsid w:val="00542635"/>
    <w:rsid w:val="005455CB"/>
    <w:rsid w:val="00546FC4"/>
    <w:rsid w:val="005513EA"/>
    <w:rsid w:val="00551884"/>
    <w:rsid w:val="005520B6"/>
    <w:rsid w:val="00552134"/>
    <w:rsid w:val="00553B9C"/>
    <w:rsid w:val="00553F3B"/>
    <w:rsid w:val="00555A20"/>
    <w:rsid w:val="00555D2F"/>
    <w:rsid w:val="00555E0C"/>
    <w:rsid w:val="00560641"/>
    <w:rsid w:val="00564059"/>
    <w:rsid w:val="005659E1"/>
    <w:rsid w:val="0057125D"/>
    <w:rsid w:val="00571A8B"/>
    <w:rsid w:val="00573DA0"/>
    <w:rsid w:val="005742FA"/>
    <w:rsid w:val="00574789"/>
    <w:rsid w:val="00575047"/>
    <w:rsid w:val="00576E47"/>
    <w:rsid w:val="00584196"/>
    <w:rsid w:val="00584B6A"/>
    <w:rsid w:val="0058541B"/>
    <w:rsid w:val="0059004C"/>
    <w:rsid w:val="005909EE"/>
    <w:rsid w:val="00592B98"/>
    <w:rsid w:val="005A04CA"/>
    <w:rsid w:val="005A1D17"/>
    <w:rsid w:val="005A3933"/>
    <w:rsid w:val="005A3AFB"/>
    <w:rsid w:val="005A3C4A"/>
    <w:rsid w:val="005A5676"/>
    <w:rsid w:val="005B1543"/>
    <w:rsid w:val="005C0A2A"/>
    <w:rsid w:val="005C0EBF"/>
    <w:rsid w:val="005C2189"/>
    <w:rsid w:val="005C2512"/>
    <w:rsid w:val="005C3C26"/>
    <w:rsid w:val="005C46F1"/>
    <w:rsid w:val="005C4ADF"/>
    <w:rsid w:val="005C71C5"/>
    <w:rsid w:val="005C7E20"/>
    <w:rsid w:val="005D32B9"/>
    <w:rsid w:val="005D5C60"/>
    <w:rsid w:val="005E1A86"/>
    <w:rsid w:val="005E33C1"/>
    <w:rsid w:val="005E3B2B"/>
    <w:rsid w:val="005E4B05"/>
    <w:rsid w:val="005E729A"/>
    <w:rsid w:val="005F0307"/>
    <w:rsid w:val="005F549E"/>
    <w:rsid w:val="005F585E"/>
    <w:rsid w:val="0060118D"/>
    <w:rsid w:val="006018A9"/>
    <w:rsid w:val="00601D4F"/>
    <w:rsid w:val="00603BB6"/>
    <w:rsid w:val="0061103C"/>
    <w:rsid w:val="0061464F"/>
    <w:rsid w:val="00616EDF"/>
    <w:rsid w:val="00624654"/>
    <w:rsid w:val="00626D36"/>
    <w:rsid w:val="00633942"/>
    <w:rsid w:val="0063412F"/>
    <w:rsid w:val="0063475C"/>
    <w:rsid w:val="00636CE4"/>
    <w:rsid w:val="0064074B"/>
    <w:rsid w:val="00640F35"/>
    <w:rsid w:val="00646434"/>
    <w:rsid w:val="00647AF2"/>
    <w:rsid w:val="00647F81"/>
    <w:rsid w:val="00650F3C"/>
    <w:rsid w:val="006545F3"/>
    <w:rsid w:val="006558B6"/>
    <w:rsid w:val="006578AA"/>
    <w:rsid w:val="00662048"/>
    <w:rsid w:val="00662AEA"/>
    <w:rsid w:val="006638E3"/>
    <w:rsid w:val="00666301"/>
    <w:rsid w:val="00666B22"/>
    <w:rsid w:val="00667896"/>
    <w:rsid w:val="006710B5"/>
    <w:rsid w:val="006712A7"/>
    <w:rsid w:val="0067188D"/>
    <w:rsid w:val="006718A4"/>
    <w:rsid w:val="0067232B"/>
    <w:rsid w:val="00673A1E"/>
    <w:rsid w:val="00677038"/>
    <w:rsid w:val="00677232"/>
    <w:rsid w:val="00677EF4"/>
    <w:rsid w:val="00680785"/>
    <w:rsid w:val="00681673"/>
    <w:rsid w:val="006823C4"/>
    <w:rsid w:val="0068246D"/>
    <w:rsid w:val="00686C4A"/>
    <w:rsid w:val="006910FB"/>
    <w:rsid w:val="00694A92"/>
    <w:rsid w:val="006A133D"/>
    <w:rsid w:val="006A13AE"/>
    <w:rsid w:val="006A21BC"/>
    <w:rsid w:val="006A3380"/>
    <w:rsid w:val="006A3FA7"/>
    <w:rsid w:val="006A4E18"/>
    <w:rsid w:val="006A6DA5"/>
    <w:rsid w:val="006A7B0F"/>
    <w:rsid w:val="006B18D4"/>
    <w:rsid w:val="006B2261"/>
    <w:rsid w:val="006B3BF6"/>
    <w:rsid w:val="006B4D0F"/>
    <w:rsid w:val="006B7946"/>
    <w:rsid w:val="006C0AF5"/>
    <w:rsid w:val="006C2C9D"/>
    <w:rsid w:val="006C474F"/>
    <w:rsid w:val="006C73B3"/>
    <w:rsid w:val="006E08B4"/>
    <w:rsid w:val="006F3912"/>
    <w:rsid w:val="006F3E3B"/>
    <w:rsid w:val="006F45A4"/>
    <w:rsid w:val="006F741F"/>
    <w:rsid w:val="00700E9C"/>
    <w:rsid w:val="007035E0"/>
    <w:rsid w:val="00704598"/>
    <w:rsid w:val="007063D6"/>
    <w:rsid w:val="00706736"/>
    <w:rsid w:val="00706B41"/>
    <w:rsid w:val="0071193B"/>
    <w:rsid w:val="00712B61"/>
    <w:rsid w:val="00717133"/>
    <w:rsid w:val="00721D35"/>
    <w:rsid w:val="0072325C"/>
    <w:rsid w:val="00724913"/>
    <w:rsid w:val="00725537"/>
    <w:rsid w:val="007276DB"/>
    <w:rsid w:val="00730AC5"/>
    <w:rsid w:val="00732BB1"/>
    <w:rsid w:val="00733AD4"/>
    <w:rsid w:val="00734BED"/>
    <w:rsid w:val="00737924"/>
    <w:rsid w:val="00744A7B"/>
    <w:rsid w:val="00745A3E"/>
    <w:rsid w:val="00745B00"/>
    <w:rsid w:val="00751703"/>
    <w:rsid w:val="007540A2"/>
    <w:rsid w:val="00754256"/>
    <w:rsid w:val="007575E6"/>
    <w:rsid w:val="0076106B"/>
    <w:rsid w:val="00761342"/>
    <w:rsid w:val="0076155F"/>
    <w:rsid w:val="007642E1"/>
    <w:rsid w:val="00770A6A"/>
    <w:rsid w:val="0077350F"/>
    <w:rsid w:val="00777BED"/>
    <w:rsid w:val="007803CC"/>
    <w:rsid w:val="00780A7C"/>
    <w:rsid w:val="00782936"/>
    <w:rsid w:val="007838A5"/>
    <w:rsid w:val="0078402F"/>
    <w:rsid w:val="00785D51"/>
    <w:rsid w:val="007863F3"/>
    <w:rsid w:val="00786445"/>
    <w:rsid w:val="007906C0"/>
    <w:rsid w:val="007907EB"/>
    <w:rsid w:val="00790D9D"/>
    <w:rsid w:val="00790F7F"/>
    <w:rsid w:val="00792B16"/>
    <w:rsid w:val="00793546"/>
    <w:rsid w:val="0079502F"/>
    <w:rsid w:val="007A4E4C"/>
    <w:rsid w:val="007A74A8"/>
    <w:rsid w:val="007A7972"/>
    <w:rsid w:val="007A7FF6"/>
    <w:rsid w:val="007B0C43"/>
    <w:rsid w:val="007B2B34"/>
    <w:rsid w:val="007B329F"/>
    <w:rsid w:val="007B43A1"/>
    <w:rsid w:val="007C057C"/>
    <w:rsid w:val="007C0B52"/>
    <w:rsid w:val="007C12C6"/>
    <w:rsid w:val="007C1C07"/>
    <w:rsid w:val="007C3C92"/>
    <w:rsid w:val="007C3D70"/>
    <w:rsid w:val="007C49F1"/>
    <w:rsid w:val="007C6FCF"/>
    <w:rsid w:val="007D09AF"/>
    <w:rsid w:val="007D1C64"/>
    <w:rsid w:val="007D29CE"/>
    <w:rsid w:val="007D52C0"/>
    <w:rsid w:val="007D6198"/>
    <w:rsid w:val="007D6B3F"/>
    <w:rsid w:val="007D6B86"/>
    <w:rsid w:val="007E23A4"/>
    <w:rsid w:val="007F0F0B"/>
    <w:rsid w:val="007F22B7"/>
    <w:rsid w:val="007F2B1F"/>
    <w:rsid w:val="007F5B28"/>
    <w:rsid w:val="00802774"/>
    <w:rsid w:val="00810D25"/>
    <w:rsid w:val="00812C28"/>
    <w:rsid w:val="00814E8E"/>
    <w:rsid w:val="00822660"/>
    <w:rsid w:val="00822748"/>
    <w:rsid w:val="0082492D"/>
    <w:rsid w:val="008254C6"/>
    <w:rsid w:val="00825DAE"/>
    <w:rsid w:val="0082778B"/>
    <w:rsid w:val="00827D20"/>
    <w:rsid w:val="008309B3"/>
    <w:rsid w:val="00834220"/>
    <w:rsid w:val="00834592"/>
    <w:rsid w:val="00837980"/>
    <w:rsid w:val="00842FC9"/>
    <w:rsid w:val="008437E7"/>
    <w:rsid w:val="008446F1"/>
    <w:rsid w:val="008456EC"/>
    <w:rsid w:val="00845C66"/>
    <w:rsid w:val="008465C3"/>
    <w:rsid w:val="00855004"/>
    <w:rsid w:val="00856503"/>
    <w:rsid w:val="00861AEF"/>
    <w:rsid w:val="00861E51"/>
    <w:rsid w:val="0086256E"/>
    <w:rsid w:val="0086310E"/>
    <w:rsid w:val="00863E77"/>
    <w:rsid w:val="0086440A"/>
    <w:rsid w:val="008663A2"/>
    <w:rsid w:val="008666F7"/>
    <w:rsid w:val="008710E1"/>
    <w:rsid w:val="008714F1"/>
    <w:rsid w:val="00873416"/>
    <w:rsid w:val="00876130"/>
    <w:rsid w:val="00877AE4"/>
    <w:rsid w:val="00880F1C"/>
    <w:rsid w:val="00883503"/>
    <w:rsid w:val="008839A5"/>
    <w:rsid w:val="00886E99"/>
    <w:rsid w:val="00890346"/>
    <w:rsid w:val="00893194"/>
    <w:rsid w:val="008960A9"/>
    <w:rsid w:val="008A05E5"/>
    <w:rsid w:val="008A2303"/>
    <w:rsid w:val="008A49E5"/>
    <w:rsid w:val="008B05BC"/>
    <w:rsid w:val="008B1829"/>
    <w:rsid w:val="008B19B9"/>
    <w:rsid w:val="008B2AC6"/>
    <w:rsid w:val="008B305F"/>
    <w:rsid w:val="008B3C9B"/>
    <w:rsid w:val="008B51AD"/>
    <w:rsid w:val="008B55A3"/>
    <w:rsid w:val="008B72C4"/>
    <w:rsid w:val="008C22C6"/>
    <w:rsid w:val="008C7B12"/>
    <w:rsid w:val="008D39B1"/>
    <w:rsid w:val="008D4009"/>
    <w:rsid w:val="008D471E"/>
    <w:rsid w:val="008D531B"/>
    <w:rsid w:val="008D56AF"/>
    <w:rsid w:val="008D5799"/>
    <w:rsid w:val="008D74E0"/>
    <w:rsid w:val="008E0F11"/>
    <w:rsid w:val="008E77F6"/>
    <w:rsid w:val="008F3237"/>
    <w:rsid w:val="009007B8"/>
    <w:rsid w:val="00902F3F"/>
    <w:rsid w:val="0090382B"/>
    <w:rsid w:val="0090500D"/>
    <w:rsid w:val="00905B4F"/>
    <w:rsid w:val="00911B90"/>
    <w:rsid w:val="00911D27"/>
    <w:rsid w:val="009122FF"/>
    <w:rsid w:val="00912F21"/>
    <w:rsid w:val="00914699"/>
    <w:rsid w:val="00917311"/>
    <w:rsid w:val="009212F3"/>
    <w:rsid w:val="0092312B"/>
    <w:rsid w:val="00924C58"/>
    <w:rsid w:val="00925534"/>
    <w:rsid w:val="00925ED4"/>
    <w:rsid w:val="00927F18"/>
    <w:rsid w:val="009343DF"/>
    <w:rsid w:val="00934A13"/>
    <w:rsid w:val="009356EC"/>
    <w:rsid w:val="0093707F"/>
    <w:rsid w:val="00942634"/>
    <w:rsid w:val="00942D1D"/>
    <w:rsid w:val="009436E2"/>
    <w:rsid w:val="009447AC"/>
    <w:rsid w:val="009549C6"/>
    <w:rsid w:val="00954D67"/>
    <w:rsid w:val="009553D9"/>
    <w:rsid w:val="00955880"/>
    <w:rsid w:val="009558F8"/>
    <w:rsid w:val="0096138C"/>
    <w:rsid w:val="00961B1D"/>
    <w:rsid w:val="00964BAB"/>
    <w:rsid w:val="009674CC"/>
    <w:rsid w:val="009677C8"/>
    <w:rsid w:val="00970068"/>
    <w:rsid w:val="009762F4"/>
    <w:rsid w:val="00977DE3"/>
    <w:rsid w:val="00983578"/>
    <w:rsid w:val="009837D7"/>
    <w:rsid w:val="009851B2"/>
    <w:rsid w:val="0098672C"/>
    <w:rsid w:val="00986FFD"/>
    <w:rsid w:val="00994A9A"/>
    <w:rsid w:val="00997112"/>
    <w:rsid w:val="009A3293"/>
    <w:rsid w:val="009A35F7"/>
    <w:rsid w:val="009A3AE1"/>
    <w:rsid w:val="009B4D4F"/>
    <w:rsid w:val="009B59AF"/>
    <w:rsid w:val="009B6327"/>
    <w:rsid w:val="009B73FF"/>
    <w:rsid w:val="009B7B6A"/>
    <w:rsid w:val="009C0AF2"/>
    <w:rsid w:val="009C3599"/>
    <w:rsid w:val="009C3DFA"/>
    <w:rsid w:val="009C3F8A"/>
    <w:rsid w:val="009C457B"/>
    <w:rsid w:val="009C4D4C"/>
    <w:rsid w:val="009C758D"/>
    <w:rsid w:val="009D1F82"/>
    <w:rsid w:val="009D385E"/>
    <w:rsid w:val="009D5FDB"/>
    <w:rsid w:val="009E048C"/>
    <w:rsid w:val="009E072E"/>
    <w:rsid w:val="009E2502"/>
    <w:rsid w:val="009E469F"/>
    <w:rsid w:val="009E539A"/>
    <w:rsid w:val="009E738C"/>
    <w:rsid w:val="009E76A1"/>
    <w:rsid w:val="009E7ADE"/>
    <w:rsid w:val="009F19CE"/>
    <w:rsid w:val="009F2BD7"/>
    <w:rsid w:val="009F3D03"/>
    <w:rsid w:val="009F512D"/>
    <w:rsid w:val="009F6AA5"/>
    <w:rsid w:val="009F757A"/>
    <w:rsid w:val="00A00963"/>
    <w:rsid w:val="00A0169F"/>
    <w:rsid w:val="00A01CB2"/>
    <w:rsid w:val="00A03B36"/>
    <w:rsid w:val="00A0615A"/>
    <w:rsid w:val="00A118B7"/>
    <w:rsid w:val="00A140F4"/>
    <w:rsid w:val="00A176C6"/>
    <w:rsid w:val="00A26A80"/>
    <w:rsid w:val="00A277BD"/>
    <w:rsid w:val="00A27A1E"/>
    <w:rsid w:val="00A3687C"/>
    <w:rsid w:val="00A37A05"/>
    <w:rsid w:val="00A403A6"/>
    <w:rsid w:val="00A40686"/>
    <w:rsid w:val="00A40A88"/>
    <w:rsid w:val="00A44938"/>
    <w:rsid w:val="00A4639E"/>
    <w:rsid w:val="00A478C0"/>
    <w:rsid w:val="00A51367"/>
    <w:rsid w:val="00A534CB"/>
    <w:rsid w:val="00A55DA3"/>
    <w:rsid w:val="00A572A9"/>
    <w:rsid w:val="00A61BFE"/>
    <w:rsid w:val="00A67437"/>
    <w:rsid w:val="00A67DC3"/>
    <w:rsid w:val="00A70898"/>
    <w:rsid w:val="00A71F2B"/>
    <w:rsid w:val="00A73722"/>
    <w:rsid w:val="00A73F1D"/>
    <w:rsid w:val="00A75ADF"/>
    <w:rsid w:val="00A765FE"/>
    <w:rsid w:val="00A7717F"/>
    <w:rsid w:val="00A823D4"/>
    <w:rsid w:val="00A85342"/>
    <w:rsid w:val="00A867CC"/>
    <w:rsid w:val="00A91B19"/>
    <w:rsid w:val="00A92DD2"/>
    <w:rsid w:val="00AA1987"/>
    <w:rsid w:val="00AA315E"/>
    <w:rsid w:val="00AA4BBD"/>
    <w:rsid w:val="00AA566E"/>
    <w:rsid w:val="00AA58A8"/>
    <w:rsid w:val="00AB23AB"/>
    <w:rsid w:val="00AB5553"/>
    <w:rsid w:val="00AC0284"/>
    <w:rsid w:val="00AC15CF"/>
    <w:rsid w:val="00AC6D3B"/>
    <w:rsid w:val="00AD0EEE"/>
    <w:rsid w:val="00AD6279"/>
    <w:rsid w:val="00AE1772"/>
    <w:rsid w:val="00AE46B6"/>
    <w:rsid w:val="00AE6D54"/>
    <w:rsid w:val="00AF0CAD"/>
    <w:rsid w:val="00AF3630"/>
    <w:rsid w:val="00AF4145"/>
    <w:rsid w:val="00AF74B7"/>
    <w:rsid w:val="00B00C0A"/>
    <w:rsid w:val="00B01896"/>
    <w:rsid w:val="00B01E0F"/>
    <w:rsid w:val="00B069B9"/>
    <w:rsid w:val="00B06B6F"/>
    <w:rsid w:val="00B070A2"/>
    <w:rsid w:val="00B10FA4"/>
    <w:rsid w:val="00B110C8"/>
    <w:rsid w:val="00B11542"/>
    <w:rsid w:val="00B13119"/>
    <w:rsid w:val="00B14442"/>
    <w:rsid w:val="00B14612"/>
    <w:rsid w:val="00B162C5"/>
    <w:rsid w:val="00B1679B"/>
    <w:rsid w:val="00B16917"/>
    <w:rsid w:val="00B17B86"/>
    <w:rsid w:val="00B21490"/>
    <w:rsid w:val="00B2246E"/>
    <w:rsid w:val="00B26B64"/>
    <w:rsid w:val="00B33446"/>
    <w:rsid w:val="00B337E7"/>
    <w:rsid w:val="00B346E6"/>
    <w:rsid w:val="00B34B55"/>
    <w:rsid w:val="00B34D18"/>
    <w:rsid w:val="00B34FEC"/>
    <w:rsid w:val="00B4034D"/>
    <w:rsid w:val="00B40E5E"/>
    <w:rsid w:val="00B42B69"/>
    <w:rsid w:val="00B42B74"/>
    <w:rsid w:val="00B42FC9"/>
    <w:rsid w:val="00B43C33"/>
    <w:rsid w:val="00B44C0A"/>
    <w:rsid w:val="00B4556B"/>
    <w:rsid w:val="00B45FE8"/>
    <w:rsid w:val="00B467D8"/>
    <w:rsid w:val="00B506DF"/>
    <w:rsid w:val="00B51F69"/>
    <w:rsid w:val="00B537A3"/>
    <w:rsid w:val="00B538D3"/>
    <w:rsid w:val="00B56228"/>
    <w:rsid w:val="00B60EDA"/>
    <w:rsid w:val="00B626C5"/>
    <w:rsid w:val="00B63C6E"/>
    <w:rsid w:val="00B70708"/>
    <w:rsid w:val="00B7413A"/>
    <w:rsid w:val="00B80D12"/>
    <w:rsid w:val="00B8466A"/>
    <w:rsid w:val="00B848BF"/>
    <w:rsid w:val="00B85224"/>
    <w:rsid w:val="00B874DA"/>
    <w:rsid w:val="00B878CB"/>
    <w:rsid w:val="00B87E89"/>
    <w:rsid w:val="00B92777"/>
    <w:rsid w:val="00B961D0"/>
    <w:rsid w:val="00B970E7"/>
    <w:rsid w:val="00BA0AD3"/>
    <w:rsid w:val="00BA1009"/>
    <w:rsid w:val="00BA17A0"/>
    <w:rsid w:val="00BA377C"/>
    <w:rsid w:val="00BA37B4"/>
    <w:rsid w:val="00BA4680"/>
    <w:rsid w:val="00BA5A98"/>
    <w:rsid w:val="00BA6043"/>
    <w:rsid w:val="00BB2CD8"/>
    <w:rsid w:val="00BB48FC"/>
    <w:rsid w:val="00BB5B53"/>
    <w:rsid w:val="00BB5C03"/>
    <w:rsid w:val="00BC0562"/>
    <w:rsid w:val="00BC1FC8"/>
    <w:rsid w:val="00BD060F"/>
    <w:rsid w:val="00BD0C45"/>
    <w:rsid w:val="00BD18E5"/>
    <w:rsid w:val="00BD443D"/>
    <w:rsid w:val="00BD4D8E"/>
    <w:rsid w:val="00BD50A8"/>
    <w:rsid w:val="00BD576E"/>
    <w:rsid w:val="00BD57AD"/>
    <w:rsid w:val="00BD5B51"/>
    <w:rsid w:val="00BD69DC"/>
    <w:rsid w:val="00BD6D8E"/>
    <w:rsid w:val="00BE1D5A"/>
    <w:rsid w:val="00BE1E71"/>
    <w:rsid w:val="00BE3A58"/>
    <w:rsid w:val="00BE50A2"/>
    <w:rsid w:val="00BE6B4F"/>
    <w:rsid w:val="00BE75FC"/>
    <w:rsid w:val="00BF6C1A"/>
    <w:rsid w:val="00BF6D2F"/>
    <w:rsid w:val="00BF79A4"/>
    <w:rsid w:val="00BF7D57"/>
    <w:rsid w:val="00C01A7D"/>
    <w:rsid w:val="00C05EE2"/>
    <w:rsid w:val="00C07208"/>
    <w:rsid w:val="00C12445"/>
    <w:rsid w:val="00C13811"/>
    <w:rsid w:val="00C138E7"/>
    <w:rsid w:val="00C14820"/>
    <w:rsid w:val="00C1515D"/>
    <w:rsid w:val="00C164D9"/>
    <w:rsid w:val="00C16996"/>
    <w:rsid w:val="00C2219C"/>
    <w:rsid w:val="00C23DE3"/>
    <w:rsid w:val="00C2526B"/>
    <w:rsid w:val="00C269F1"/>
    <w:rsid w:val="00C2717E"/>
    <w:rsid w:val="00C37FED"/>
    <w:rsid w:val="00C41EBC"/>
    <w:rsid w:val="00C4429F"/>
    <w:rsid w:val="00C46B67"/>
    <w:rsid w:val="00C47A66"/>
    <w:rsid w:val="00C53310"/>
    <w:rsid w:val="00C536FA"/>
    <w:rsid w:val="00C53AAF"/>
    <w:rsid w:val="00C65253"/>
    <w:rsid w:val="00C659FB"/>
    <w:rsid w:val="00C66856"/>
    <w:rsid w:val="00C66F4C"/>
    <w:rsid w:val="00C70967"/>
    <w:rsid w:val="00C71379"/>
    <w:rsid w:val="00C74A5A"/>
    <w:rsid w:val="00C76E1B"/>
    <w:rsid w:val="00C80876"/>
    <w:rsid w:val="00C82F53"/>
    <w:rsid w:val="00C86334"/>
    <w:rsid w:val="00C8797A"/>
    <w:rsid w:val="00C928B2"/>
    <w:rsid w:val="00C935AF"/>
    <w:rsid w:val="00C9515B"/>
    <w:rsid w:val="00C96BA0"/>
    <w:rsid w:val="00C96EC6"/>
    <w:rsid w:val="00C96F54"/>
    <w:rsid w:val="00CA0013"/>
    <w:rsid w:val="00CA0955"/>
    <w:rsid w:val="00CA30AF"/>
    <w:rsid w:val="00CA524C"/>
    <w:rsid w:val="00CA56A5"/>
    <w:rsid w:val="00CA5AF4"/>
    <w:rsid w:val="00CA6EB2"/>
    <w:rsid w:val="00CA714E"/>
    <w:rsid w:val="00CB13EB"/>
    <w:rsid w:val="00CB1565"/>
    <w:rsid w:val="00CB1571"/>
    <w:rsid w:val="00CB4750"/>
    <w:rsid w:val="00CB6E8B"/>
    <w:rsid w:val="00CB78AB"/>
    <w:rsid w:val="00CC1323"/>
    <w:rsid w:val="00CC1ACB"/>
    <w:rsid w:val="00CC29B8"/>
    <w:rsid w:val="00CC51A4"/>
    <w:rsid w:val="00CC69B9"/>
    <w:rsid w:val="00CD1B61"/>
    <w:rsid w:val="00CD2392"/>
    <w:rsid w:val="00CD5596"/>
    <w:rsid w:val="00CD6F29"/>
    <w:rsid w:val="00CE2C00"/>
    <w:rsid w:val="00CE3203"/>
    <w:rsid w:val="00CE3285"/>
    <w:rsid w:val="00CE3332"/>
    <w:rsid w:val="00CE4A4E"/>
    <w:rsid w:val="00CE5DAD"/>
    <w:rsid w:val="00CE6A81"/>
    <w:rsid w:val="00CF6B12"/>
    <w:rsid w:val="00CF6B4B"/>
    <w:rsid w:val="00CF74F9"/>
    <w:rsid w:val="00CF7CDF"/>
    <w:rsid w:val="00D035D8"/>
    <w:rsid w:val="00D0393E"/>
    <w:rsid w:val="00D058D1"/>
    <w:rsid w:val="00D06B89"/>
    <w:rsid w:val="00D06C72"/>
    <w:rsid w:val="00D07A5D"/>
    <w:rsid w:val="00D12B01"/>
    <w:rsid w:val="00D14642"/>
    <w:rsid w:val="00D162D6"/>
    <w:rsid w:val="00D20CF0"/>
    <w:rsid w:val="00D233F2"/>
    <w:rsid w:val="00D23C5C"/>
    <w:rsid w:val="00D25A4D"/>
    <w:rsid w:val="00D26212"/>
    <w:rsid w:val="00D26E1A"/>
    <w:rsid w:val="00D27CF6"/>
    <w:rsid w:val="00D31ADE"/>
    <w:rsid w:val="00D332C1"/>
    <w:rsid w:val="00D34DAB"/>
    <w:rsid w:val="00D35029"/>
    <w:rsid w:val="00D356F0"/>
    <w:rsid w:val="00D36617"/>
    <w:rsid w:val="00D37E14"/>
    <w:rsid w:val="00D44D80"/>
    <w:rsid w:val="00D47CCC"/>
    <w:rsid w:val="00D51515"/>
    <w:rsid w:val="00D52FA8"/>
    <w:rsid w:val="00D55121"/>
    <w:rsid w:val="00D55D28"/>
    <w:rsid w:val="00D60336"/>
    <w:rsid w:val="00D60B15"/>
    <w:rsid w:val="00D62721"/>
    <w:rsid w:val="00D6292B"/>
    <w:rsid w:val="00D66802"/>
    <w:rsid w:val="00D66E83"/>
    <w:rsid w:val="00D7132D"/>
    <w:rsid w:val="00D73278"/>
    <w:rsid w:val="00D74556"/>
    <w:rsid w:val="00D7468C"/>
    <w:rsid w:val="00D754BE"/>
    <w:rsid w:val="00D75A01"/>
    <w:rsid w:val="00D82117"/>
    <w:rsid w:val="00D8409A"/>
    <w:rsid w:val="00D8528C"/>
    <w:rsid w:val="00D867CB"/>
    <w:rsid w:val="00D93CDC"/>
    <w:rsid w:val="00D94FB4"/>
    <w:rsid w:val="00DA1373"/>
    <w:rsid w:val="00DA31AF"/>
    <w:rsid w:val="00DA6B3F"/>
    <w:rsid w:val="00DA76EC"/>
    <w:rsid w:val="00DA7BF8"/>
    <w:rsid w:val="00DB030C"/>
    <w:rsid w:val="00DB0890"/>
    <w:rsid w:val="00DB14E1"/>
    <w:rsid w:val="00DB705D"/>
    <w:rsid w:val="00DB790E"/>
    <w:rsid w:val="00DB7A6B"/>
    <w:rsid w:val="00DC00BB"/>
    <w:rsid w:val="00DC0D4C"/>
    <w:rsid w:val="00DC4671"/>
    <w:rsid w:val="00DC5DE6"/>
    <w:rsid w:val="00DC6584"/>
    <w:rsid w:val="00DD135C"/>
    <w:rsid w:val="00DD161B"/>
    <w:rsid w:val="00DD46E5"/>
    <w:rsid w:val="00DD482D"/>
    <w:rsid w:val="00DD4D5A"/>
    <w:rsid w:val="00DD5E28"/>
    <w:rsid w:val="00DD67B7"/>
    <w:rsid w:val="00DE00B1"/>
    <w:rsid w:val="00DE0BBC"/>
    <w:rsid w:val="00DE1375"/>
    <w:rsid w:val="00DE18EA"/>
    <w:rsid w:val="00DE2227"/>
    <w:rsid w:val="00DE255A"/>
    <w:rsid w:val="00DE3034"/>
    <w:rsid w:val="00DE7D1B"/>
    <w:rsid w:val="00DF1790"/>
    <w:rsid w:val="00DF2175"/>
    <w:rsid w:val="00E021D4"/>
    <w:rsid w:val="00E05F7B"/>
    <w:rsid w:val="00E0622A"/>
    <w:rsid w:val="00E1009D"/>
    <w:rsid w:val="00E118B0"/>
    <w:rsid w:val="00E13219"/>
    <w:rsid w:val="00E13EEA"/>
    <w:rsid w:val="00E14232"/>
    <w:rsid w:val="00E14715"/>
    <w:rsid w:val="00E1616F"/>
    <w:rsid w:val="00E16D9C"/>
    <w:rsid w:val="00E173FF"/>
    <w:rsid w:val="00E17B11"/>
    <w:rsid w:val="00E17DDF"/>
    <w:rsid w:val="00E21E69"/>
    <w:rsid w:val="00E22A37"/>
    <w:rsid w:val="00E22D55"/>
    <w:rsid w:val="00E2323F"/>
    <w:rsid w:val="00E304EE"/>
    <w:rsid w:val="00E336B6"/>
    <w:rsid w:val="00E33E8B"/>
    <w:rsid w:val="00E3481B"/>
    <w:rsid w:val="00E43BBA"/>
    <w:rsid w:val="00E46B1A"/>
    <w:rsid w:val="00E47D1B"/>
    <w:rsid w:val="00E50DE3"/>
    <w:rsid w:val="00E520B7"/>
    <w:rsid w:val="00E5255A"/>
    <w:rsid w:val="00E55AD4"/>
    <w:rsid w:val="00E561CD"/>
    <w:rsid w:val="00E56F79"/>
    <w:rsid w:val="00E60C29"/>
    <w:rsid w:val="00E6355C"/>
    <w:rsid w:val="00E639B4"/>
    <w:rsid w:val="00E642AC"/>
    <w:rsid w:val="00E65C62"/>
    <w:rsid w:val="00E67789"/>
    <w:rsid w:val="00E7259E"/>
    <w:rsid w:val="00E73780"/>
    <w:rsid w:val="00E73F1F"/>
    <w:rsid w:val="00E75CDC"/>
    <w:rsid w:val="00E7738E"/>
    <w:rsid w:val="00E778C3"/>
    <w:rsid w:val="00E8095D"/>
    <w:rsid w:val="00E8145C"/>
    <w:rsid w:val="00E81A86"/>
    <w:rsid w:val="00E81D56"/>
    <w:rsid w:val="00E81E3C"/>
    <w:rsid w:val="00E82AE0"/>
    <w:rsid w:val="00E86CF3"/>
    <w:rsid w:val="00E9137B"/>
    <w:rsid w:val="00E97637"/>
    <w:rsid w:val="00E977A3"/>
    <w:rsid w:val="00EA21DC"/>
    <w:rsid w:val="00EA358E"/>
    <w:rsid w:val="00EA36C7"/>
    <w:rsid w:val="00EA5402"/>
    <w:rsid w:val="00EA5BE6"/>
    <w:rsid w:val="00EB3E91"/>
    <w:rsid w:val="00EB4F59"/>
    <w:rsid w:val="00EB72F0"/>
    <w:rsid w:val="00EC05FA"/>
    <w:rsid w:val="00EC175A"/>
    <w:rsid w:val="00EC3309"/>
    <w:rsid w:val="00EC78D0"/>
    <w:rsid w:val="00EC7AB2"/>
    <w:rsid w:val="00ED2A3F"/>
    <w:rsid w:val="00ED59FA"/>
    <w:rsid w:val="00EE0EE6"/>
    <w:rsid w:val="00EE1BB4"/>
    <w:rsid w:val="00EE1DA8"/>
    <w:rsid w:val="00EE40E1"/>
    <w:rsid w:val="00EE478E"/>
    <w:rsid w:val="00EE5488"/>
    <w:rsid w:val="00EF2AF6"/>
    <w:rsid w:val="00EF3A22"/>
    <w:rsid w:val="00EF485C"/>
    <w:rsid w:val="00EF548E"/>
    <w:rsid w:val="00EF5E81"/>
    <w:rsid w:val="00EF67B2"/>
    <w:rsid w:val="00F0006A"/>
    <w:rsid w:val="00F011A1"/>
    <w:rsid w:val="00F03B56"/>
    <w:rsid w:val="00F04078"/>
    <w:rsid w:val="00F0525D"/>
    <w:rsid w:val="00F07252"/>
    <w:rsid w:val="00F11226"/>
    <w:rsid w:val="00F15BFE"/>
    <w:rsid w:val="00F16DCD"/>
    <w:rsid w:val="00F17EFC"/>
    <w:rsid w:val="00F221E0"/>
    <w:rsid w:val="00F26535"/>
    <w:rsid w:val="00F273E3"/>
    <w:rsid w:val="00F30B06"/>
    <w:rsid w:val="00F30D43"/>
    <w:rsid w:val="00F3448F"/>
    <w:rsid w:val="00F34D0A"/>
    <w:rsid w:val="00F35A79"/>
    <w:rsid w:val="00F37744"/>
    <w:rsid w:val="00F37B5B"/>
    <w:rsid w:val="00F40AFF"/>
    <w:rsid w:val="00F411F6"/>
    <w:rsid w:val="00F41EC4"/>
    <w:rsid w:val="00F427F6"/>
    <w:rsid w:val="00F42E2B"/>
    <w:rsid w:val="00F44D91"/>
    <w:rsid w:val="00F46504"/>
    <w:rsid w:val="00F51DE9"/>
    <w:rsid w:val="00F5242F"/>
    <w:rsid w:val="00F53256"/>
    <w:rsid w:val="00F5407C"/>
    <w:rsid w:val="00F67849"/>
    <w:rsid w:val="00F70DEC"/>
    <w:rsid w:val="00F71E84"/>
    <w:rsid w:val="00F74492"/>
    <w:rsid w:val="00F74F40"/>
    <w:rsid w:val="00F77D28"/>
    <w:rsid w:val="00F8299D"/>
    <w:rsid w:val="00F82CD0"/>
    <w:rsid w:val="00F82F2D"/>
    <w:rsid w:val="00F83303"/>
    <w:rsid w:val="00F83EBA"/>
    <w:rsid w:val="00F90D40"/>
    <w:rsid w:val="00F91712"/>
    <w:rsid w:val="00F94C04"/>
    <w:rsid w:val="00F95961"/>
    <w:rsid w:val="00F96E5E"/>
    <w:rsid w:val="00F97116"/>
    <w:rsid w:val="00F97150"/>
    <w:rsid w:val="00F97A0F"/>
    <w:rsid w:val="00FA6488"/>
    <w:rsid w:val="00FA6966"/>
    <w:rsid w:val="00FB2041"/>
    <w:rsid w:val="00FB32F9"/>
    <w:rsid w:val="00FB361A"/>
    <w:rsid w:val="00FB7D0B"/>
    <w:rsid w:val="00FC237E"/>
    <w:rsid w:val="00FC3392"/>
    <w:rsid w:val="00FC3A31"/>
    <w:rsid w:val="00FD03BF"/>
    <w:rsid w:val="00FD13F8"/>
    <w:rsid w:val="00FD1FA2"/>
    <w:rsid w:val="00FD584F"/>
    <w:rsid w:val="00FD71F1"/>
    <w:rsid w:val="00FD75AE"/>
    <w:rsid w:val="00FE0D3A"/>
    <w:rsid w:val="00FE4642"/>
    <w:rsid w:val="00FE57BC"/>
    <w:rsid w:val="00FF0C88"/>
    <w:rsid w:val="00FF25F2"/>
    <w:rsid w:val="018627AA"/>
    <w:rsid w:val="04429142"/>
    <w:rsid w:val="0B74C257"/>
    <w:rsid w:val="1C76B3C1"/>
    <w:rsid w:val="2D69DBC1"/>
    <w:rsid w:val="47B6F3D0"/>
    <w:rsid w:val="48541BF1"/>
    <w:rsid w:val="4B66E7C2"/>
    <w:rsid w:val="5310D908"/>
    <w:rsid w:val="5ABCEDD0"/>
    <w:rsid w:val="6F33065F"/>
    <w:rsid w:val="73D2DAB1"/>
    <w:rsid w:val="7B57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AD6C72"/>
  <w15:docId w15:val="{03D08CA1-9F76-4836-B773-FEA258AB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8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7" w:unhideWhenUsed="1"/>
    <w:lsdException w:name="index 2" w:semiHidden="1" w:uiPriority="97" w:unhideWhenUsed="1"/>
    <w:lsdException w:name="index 3" w:semiHidden="1" w:uiPriority="97" w:unhideWhenUsed="1"/>
    <w:lsdException w:name="index 4" w:semiHidden="1" w:uiPriority="97" w:unhideWhenUsed="1"/>
    <w:lsdException w:name="index 5" w:semiHidden="1" w:uiPriority="97" w:unhideWhenUsed="1"/>
    <w:lsdException w:name="index 6" w:semiHidden="1" w:uiPriority="97" w:unhideWhenUsed="1"/>
    <w:lsdException w:name="index 7" w:semiHidden="1" w:uiPriority="97" w:unhideWhenUsed="1"/>
    <w:lsdException w:name="index 8" w:semiHidden="1" w:uiPriority="97" w:unhideWhenUsed="1"/>
    <w:lsdException w:name="index 9" w:semiHidden="1" w:uiPriority="97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1" w:unhideWhenUsed="1"/>
    <w:lsdException w:name="toc 5" w:semiHidden="1" w:uiPriority="11" w:unhideWhenUsed="1"/>
    <w:lsdException w:name="toc 6" w:semiHidden="1" w:uiPriority="11" w:unhideWhenUsed="1"/>
    <w:lsdException w:name="toc 7" w:semiHidden="1" w:uiPriority="11" w:unhideWhenUsed="1"/>
    <w:lsdException w:name="toc 8" w:semiHidden="1" w:uiPriority="11" w:unhideWhenUsed="1"/>
    <w:lsdException w:name="toc 9" w:semiHidden="1" w:uiPriority="11" w:unhideWhenUsed="1"/>
    <w:lsdException w:name="Normal Indent" w:semiHidden="1" w:uiPriority="97" w:unhideWhenUsed="1"/>
    <w:lsdException w:name="footnote text" w:semiHidden="1" w:uiPriority="10" w:unhideWhenUsed="1"/>
    <w:lsdException w:name="annotation text" w:semiHidden="1" w:uiPriority="99" w:unhideWhenUsed="1"/>
    <w:lsdException w:name="header" w:semiHidden="1" w:uiPriority="9" w:unhideWhenUsed="1"/>
    <w:lsdException w:name="footer" w:semiHidden="1" w:uiPriority="9" w:unhideWhenUsed="1"/>
    <w:lsdException w:name="index heading" w:semiHidden="1" w:uiPriority="97" w:unhideWhenUsed="1"/>
    <w:lsdException w:name="caption" w:semiHidden="1" w:uiPriority="10" w:unhideWhenUsed="1" w:qFormat="1"/>
    <w:lsdException w:name="table of figures" w:semiHidden="1" w:uiPriority="97" w:unhideWhenUsed="1"/>
    <w:lsdException w:name="envelope address" w:semiHidden="1" w:uiPriority="97" w:unhideWhenUsed="1"/>
    <w:lsdException w:name="envelope return" w:semiHidden="1" w:uiPriority="97" w:unhideWhenUsed="1"/>
    <w:lsdException w:name="footnote reference" w:semiHidden="1" w:uiPriority="97" w:unhideWhenUsed="1"/>
    <w:lsdException w:name="annotation reference" w:semiHidden="1" w:uiPriority="99" w:unhideWhenUsed="1"/>
    <w:lsdException w:name="line number" w:semiHidden="1" w:uiPriority="97" w:unhideWhenUsed="1"/>
    <w:lsdException w:name="page number" w:semiHidden="1" w:uiPriority="97" w:unhideWhenUsed="1"/>
    <w:lsdException w:name="endnote reference" w:semiHidden="1" w:uiPriority="97" w:unhideWhenUsed="1"/>
    <w:lsdException w:name="endnote text" w:semiHidden="1" w:uiPriority="97" w:unhideWhenUsed="1"/>
    <w:lsdException w:name="table of authorities" w:semiHidden="1" w:uiPriority="97" w:unhideWhenUsed="1"/>
    <w:lsdException w:name="macro" w:semiHidden="1" w:uiPriority="0" w:unhideWhenUsed="1"/>
    <w:lsdException w:name="toa heading" w:semiHidden="1" w:uiPriority="97" w:unhideWhenUsed="1"/>
    <w:lsdException w:name="List" w:semiHidden="1" w:uiPriority="4" w:unhideWhenUsed="1"/>
    <w:lsdException w:name="List Bullet" w:semiHidden="1" w:uiPriority="2" w:unhideWhenUsed="1" w:qFormat="1"/>
    <w:lsdException w:name="List Number" w:uiPriority="3" w:qFormat="1"/>
    <w:lsdException w:name="List 2" w:semiHidden="1" w:uiPriority="4" w:unhideWhenUsed="1"/>
    <w:lsdException w:name="List 3" w:semiHidden="1" w:uiPriority="4" w:unhideWhenUsed="1"/>
    <w:lsdException w:name="List 4" w:uiPriority="4"/>
    <w:lsdException w:name="List 5" w:uiPriority="4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iPriority="3" w:unhideWhenUsed="1"/>
    <w:lsdException w:name="List Number 5" w:semiHidden="1" w:uiPriority="3" w:unhideWhenUsed="1"/>
    <w:lsdException w:name="Title" w:uiPriority="97"/>
    <w:lsdException w:name="Closing" w:semiHidden="1" w:uiPriority="97" w:unhideWhenUsed="1"/>
    <w:lsdException w:name="Signature" w:semiHidden="1" w:uiPriority="97" w:unhideWhenUsed="1"/>
    <w:lsdException w:name="Default Paragraph Font" w:semiHidden="1" w:uiPriority="1" w:unhideWhenUsed="1"/>
    <w:lsdException w:name="Body Text" w:semiHidden="1" w:uiPriority="97" w:unhideWhenUsed="1"/>
    <w:lsdException w:name="Body Text Indent" w:semiHidden="1" w:uiPriority="97" w:unhideWhenUsed="1"/>
    <w:lsdException w:name="List Continue" w:semiHidden="1" w:uiPriority="10" w:unhideWhenUsed="1"/>
    <w:lsdException w:name="List Continue 2" w:semiHidden="1" w:uiPriority="10" w:unhideWhenUsed="1"/>
    <w:lsdException w:name="List Continue 3" w:semiHidden="1" w:uiPriority="10" w:unhideWhenUsed="1"/>
    <w:lsdException w:name="List Continue 4" w:semiHidden="1" w:uiPriority="10" w:unhideWhenUsed="1"/>
    <w:lsdException w:name="List Continue 5" w:semiHidden="1" w:uiPriority="10" w:unhideWhenUsed="1"/>
    <w:lsdException w:name="Message Header" w:semiHidden="1" w:uiPriority="97" w:unhideWhenUsed="1"/>
    <w:lsdException w:name="Subtitle" w:uiPriority="97"/>
    <w:lsdException w:name="Salutation" w:uiPriority="97"/>
    <w:lsdException w:name="Date" w:uiPriority="97"/>
    <w:lsdException w:name="Body Text First Indent" w:uiPriority="97"/>
    <w:lsdException w:name="Body Text First Indent 2" w:semiHidden="1" w:uiPriority="97" w:unhideWhenUsed="1"/>
    <w:lsdException w:name="Note Heading" w:semiHidden="1" w:uiPriority="97" w:unhideWhenUsed="1"/>
    <w:lsdException w:name="Body Text 2" w:semiHidden="1" w:uiPriority="97" w:unhideWhenUsed="1"/>
    <w:lsdException w:name="Body Text 3" w:semiHidden="1" w:uiPriority="97" w:unhideWhenUsed="1"/>
    <w:lsdException w:name="Body Text Indent 2" w:semiHidden="1" w:uiPriority="97" w:unhideWhenUsed="1"/>
    <w:lsdException w:name="Body Text Indent 3" w:semiHidden="1" w:uiPriority="97" w:unhideWhenUsed="1"/>
    <w:lsdException w:name="Block Text" w:semiHidden="1" w:uiPriority="97" w:unhideWhenUsed="1"/>
    <w:lsdException w:name="Hyperlink" w:semiHidden="1" w:uiPriority="97" w:unhideWhenUsed="1"/>
    <w:lsdException w:name="FollowedHyperlink" w:semiHidden="1" w:uiPriority="97" w:unhideWhenUsed="1"/>
    <w:lsdException w:name="Strong" w:uiPriority="97"/>
    <w:lsdException w:name="Emphasis" w:uiPriority="97"/>
    <w:lsdException w:name="Document Map" w:semiHidden="1" w:uiPriority="97" w:unhideWhenUsed="1"/>
    <w:lsdException w:name="Plain Text" w:semiHidden="1" w:uiPriority="97" w:unhideWhenUsed="1"/>
    <w:lsdException w:name="E-mail Signature" w:semiHidden="1" w:uiPriority="97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7" w:unhideWhenUsed="1"/>
    <w:lsdException w:name="HTML Acronym" w:semiHidden="1" w:uiPriority="97" w:unhideWhenUsed="1"/>
    <w:lsdException w:name="HTML Address" w:semiHidden="1" w:uiPriority="97" w:unhideWhenUsed="1"/>
    <w:lsdException w:name="HTML Cite" w:semiHidden="1" w:uiPriority="97" w:unhideWhenUsed="1"/>
    <w:lsdException w:name="HTML Code" w:semiHidden="1" w:uiPriority="97" w:unhideWhenUsed="1"/>
    <w:lsdException w:name="HTML Definition" w:semiHidden="1" w:uiPriority="97" w:unhideWhenUsed="1"/>
    <w:lsdException w:name="HTML Keyboard" w:semiHidden="1" w:uiPriority="97" w:unhideWhenUsed="1"/>
    <w:lsdException w:name="HTML Preformatted" w:semiHidden="1" w:uiPriority="97" w:unhideWhenUsed="1"/>
    <w:lsdException w:name="HTML Sample" w:semiHidden="1" w:uiPriority="97" w:unhideWhenUsed="1"/>
    <w:lsdException w:name="HTML Typewriter" w:semiHidden="1" w:uiPriority="97" w:unhideWhenUsed="1"/>
    <w:lsdException w:name="HTML Variable" w:semiHidden="1" w:uiPriority="97" w:unhideWhenUsed="1"/>
    <w:lsdException w:name="Normal Table" w:semiHidden="1" w:unhideWhenUsed="1"/>
    <w:lsdException w:name="annotation subject" w:semiHidden="1" w:uiPriority="97" w:unhideWhenUsed="1"/>
    <w:lsdException w:name="No List" w:semiHidden="1" w:uiPriority="99" w:unhideWhenUsed="1"/>
    <w:lsdException w:name="Outline List 1" w:semiHidden="1" w:uiPriority="97" w:unhideWhenUsed="1"/>
    <w:lsdException w:name="Outline List 2" w:semiHidden="1" w:uiPriority="97" w:unhideWhenUsed="1"/>
    <w:lsdException w:name="Outline List 3" w:semiHidden="1" w:uiPriority="97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7" w:unhideWhenUsed="1"/>
    <w:lsdException w:name="Table Grid" w:uiPriority="39"/>
    <w:lsdException w:name="Table Theme" w:semiHidden="1" w:unhideWhenUsed="1"/>
    <w:lsdException w:name="Placeholder Text" w:semiHidden="1" w:uiPriority="11"/>
    <w:lsdException w:name="No Spacing" w:uiPriority="97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7"/>
    <w:lsdException w:name="Intense Quote" w:uiPriority="97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7"/>
    <w:lsdException w:name="Intense Emphasis" w:uiPriority="97"/>
    <w:lsdException w:name="Subtle Reference" w:uiPriority="97"/>
    <w:lsdException w:name="Intense Reference" w:uiPriority="97"/>
    <w:lsdException w:name="Book Title" w:uiPriority="97"/>
    <w:lsdException w:name="Bibliography" w:semiHidden="1" w:uiPriority="97" w:unhideWhenUsed="1"/>
    <w:lsdException w:name="TOC Heading" w:semiHidden="1" w:uiPriority="1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74BE"/>
    <w:pPr>
      <w:spacing w:after="100" w:line="220" w:lineRule="atLeast"/>
    </w:pPr>
    <w:rPr>
      <w:rFonts w:asciiTheme="minorHAnsi" w:hAnsiTheme="minorHAnsi" w:cstheme="minorHAnsi"/>
      <w:color w:val="000000" w:themeColor="text1"/>
      <w:szCs w:val="24"/>
      <w:lang w:val="en-AU" w:eastAsia="ja-JP"/>
    </w:rPr>
  </w:style>
  <w:style w:type="paragraph" w:styleId="Heading1">
    <w:name w:val="heading 1"/>
    <w:next w:val="Normal"/>
    <w:uiPriority w:val="1"/>
    <w:qFormat/>
    <w:rsid w:val="00306CBD"/>
    <w:pPr>
      <w:keepNext/>
      <w:pBdr>
        <w:bottom w:val="dotted" w:sz="8" w:space="1" w:color="ED1C2E" w:themeColor="background2"/>
      </w:pBdr>
      <w:spacing w:after="130"/>
      <w:outlineLvl w:val="0"/>
    </w:pPr>
    <w:rPr>
      <w:rFonts w:asciiTheme="majorHAnsi" w:hAnsiTheme="majorHAnsi" w:cstheme="majorHAnsi"/>
      <w:b/>
      <w:bCs/>
      <w:color w:val="ED1C2E" w:themeColor="background2"/>
      <w:sz w:val="36"/>
      <w:szCs w:val="32"/>
      <w:lang w:val="en-AU" w:eastAsia="ja-JP"/>
    </w:rPr>
  </w:style>
  <w:style w:type="paragraph" w:styleId="Heading2">
    <w:name w:val="heading 2"/>
    <w:next w:val="Normal"/>
    <w:uiPriority w:val="1"/>
    <w:qFormat/>
    <w:rsid w:val="005F0307"/>
    <w:pPr>
      <w:keepNext/>
      <w:spacing w:before="290" w:after="32"/>
      <w:outlineLvl w:val="1"/>
    </w:pPr>
    <w:rPr>
      <w:rFonts w:asciiTheme="majorHAnsi" w:hAnsiTheme="majorHAnsi" w:cstheme="majorHAnsi"/>
      <w:b/>
      <w:bCs/>
      <w:iCs/>
      <w:color w:val="ED1C2E" w:themeColor="background2"/>
      <w:sz w:val="28"/>
      <w:szCs w:val="28"/>
      <w:lang w:val="en-AU" w:eastAsia="ja-JP"/>
    </w:rPr>
  </w:style>
  <w:style w:type="paragraph" w:styleId="Heading3">
    <w:name w:val="heading 3"/>
    <w:next w:val="Normal"/>
    <w:uiPriority w:val="1"/>
    <w:qFormat/>
    <w:rsid w:val="004145CF"/>
    <w:pPr>
      <w:keepNext/>
      <w:spacing w:before="320" w:after="34"/>
      <w:outlineLvl w:val="2"/>
    </w:pPr>
    <w:rPr>
      <w:rFonts w:asciiTheme="majorHAnsi" w:hAnsiTheme="majorHAnsi" w:cstheme="majorHAnsi"/>
      <w:b/>
      <w:bCs/>
      <w:color w:val="000000" w:themeColor="text1"/>
      <w:sz w:val="24"/>
      <w:szCs w:val="26"/>
      <w:lang w:val="en-AU" w:eastAsia="ja-JP"/>
    </w:rPr>
  </w:style>
  <w:style w:type="paragraph" w:styleId="Heading4">
    <w:name w:val="heading 4"/>
    <w:next w:val="Normal"/>
    <w:link w:val="Heading4Char"/>
    <w:uiPriority w:val="1"/>
    <w:qFormat/>
    <w:rsid w:val="00724913"/>
    <w:pPr>
      <w:keepNext/>
      <w:spacing w:before="340" w:after="34"/>
      <w:outlineLvl w:val="3"/>
    </w:pPr>
    <w:rPr>
      <w:rFonts w:asciiTheme="majorHAnsi" w:hAnsiTheme="majorHAnsi" w:cstheme="majorHAnsi"/>
      <w:b/>
      <w:bCs/>
      <w:color w:val="ED1C2E" w:themeColor="background2"/>
      <w:szCs w:val="28"/>
      <w:lang w:val="en-AU" w:eastAsia="ja-JP"/>
    </w:rPr>
  </w:style>
  <w:style w:type="paragraph" w:styleId="Heading5">
    <w:name w:val="heading 5"/>
    <w:next w:val="Normal"/>
    <w:link w:val="Heading5Char"/>
    <w:uiPriority w:val="1"/>
    <w:semiHidden/>
    <w:qFormat/>
    <w:rsid w:val="00B42B69"/>
    <w:pPr>
      <w:keepNext/>
      <w:keepLines/>
      <w:spacing w:before="200"/>
      <w:outlineLvl w:val="4"/>
    </w:pPr>
    <w:rPr>
      <w:rFonts w:asciiTheme="majorHAnsi" w:eastAsiaTheme="majorEastAsia" w:hAnsiTheme="majorHAnsi" w:cstheme="majorHAnsi"/>
      <w:color w:val="DCCB00" w:themeColor="accent1" w:themeShade="7F"/>
      <w:sz w:val="18"/>
      <w:szCs w:val="24"/>
      <w:lang w:val="en-AU" w:eastAsia="ja-JP"/>
    </w:rPr>
  </w:style>
  <w:style w:type="paragraph" w:styleId="Heading6">
    <w:name w:val="heading 6"/>
    <w:next w:val="Normal"/>
    <w:link w:val="Heading6Char"/>
    <w:uiPriority w:val="1"/>
    <w:semiHidden/>
    <w:qFormat/>
    <w:rsid w:val="00B42B69"/>
    <w:pPr>
      <w:keepNext/>
      <w:keepLines/>
      <w:spacing w:before="200"/>
      <w:outlineLvl w:val="5"/>
    </w:pPr>
    <w:rPr>
      <w:rFonts w:asciiTheme="majorHAnsi" w:eastAsiaTheme="majorEastAsia" w:hAnsiTheme="majorHAnsi" w:cstheme="majorHAnsi"/>
      <w:i/>
      <w:iCs/>
      <w:color w:val="DCCB00" w:themeColor="accent1" w:themeShade="7F"/>
      <w:sz w:val="18"/>
      <w:szCs w:val="24"/>
      <w:lang w:val="en-AU" w:eastAsia="ja-JP"/>
    </w:rPr>
  </w:style>
  <w:style w:type="paragraph" w:styleId="Heading7">
    <w:name w:val="heading 7"/>
    <w:next w:val="Normal"/>
    <w:link w:val="Heading7Char"/>
    <w:uiPriority w:val="1"/>
    <w:semiHidden/>
    <w:qFormat/>
    <w:rsid w:val="00B42B69"/>
    <w:pPr>
      <w:keepNext/>
      <w:keepLines/>
      <w:spacing w:before="200"/>
      <w:outlineLvl w:val="6"/>
    </w:pPr>
    <w:rPr>
      <w:rFonts w:asciiTheme="majorHAnsi" w:eastAsiaTheme="majorEastAsia" w:hAnsiTheme="majorHAnsi" w:cstheme="majorHAnsi"/>
      <w:i/>
      <w:iCs/>
      <w:color w:val="404040" w:themeColor="text1" w:themeTint="BF"/>
      <w:sz w:val="18"/>
      <w:szCs w:val="24"/>
      <w:lang w:val="en-AU" w:eastAsia="ja-JP"/>
    </w:rPr>
  </w:style>
  <w:style w:type="paragraph" w:styleId="Heading8">
    <w:name w:val="heading 8"/>
    <w:next w:val="Normal"/>
    <w:link w:val="Heading8Char"/>
    <w:uiPriority w:val="1"/>
    <w:semiHidden/>
    <w:qFormat/>
    <w:rsid w:val="00B42B69"/>
    <w:pPr>
      <w:keepNext/>
      <w:keepLines/>
      <w:spacing w:before="200"/>
      <w:outlineLvl w:val="7"/>
    </w:pPr>
    <w:rPr>
      <w:rFonts w:asciiTheme="majorHAnsi" w:eastAsiaTheme="majorEastAsia" w:hAnsiTheme="majorHAnsi" w:cstheme="majorHAnsi"/>
      <w:color w:val="404040" w:themeColor="text1" w:themeTint="BF"/>
      <w:sz w:val="18"/>
      <w:lang w:val="en-AU" w:eastAsia="ja-JP"/>
    </w:rPr>
  </w:style>
  <w:style w:type="paragraph" w:styleId="Heading9">
    <w:name w:val="heading 9"/>
    <w:next w:val="Normal"/>
    <w:link w:val="Heading9Char"/>
    <w:uiPriority w:val="1"/>
    <w:semiHidden/>
    <w:qFormat/>
    <w:rsid w:val="00B42B69"/>
    <w:pPr>
      <w:keepNext/>
      <w:keepLines/>
      <w:spacing w:before="200"/>
      <w:outlineLvl w:val="8"/>
    </w:pPr>
    <w:rPr>
      <w:rFonts w:asciiTheme="majorHAnsi" w:eastAsiaTheme="majorEastAsia" w:hAnsiTheme="majorHAnsi" w:cstheme="majorHAnsi"/>
      <w:i/>
      <w:iCs/>
      <w:color w:val="404040" w:themeColor="text1" w:themeTint="BF"/>
      <w:sz w:val="18"/>
      <w:lang w:val="en-A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Copy">
    <w:name w:val="Intro Copy"/>
    <w:next w:val="Normal"/>
    <w:uiPriority w:val="97"/>
    <w:semiHidden/>
    <w:rsid w:val="00B42B69"/>
    <w:pPr>
      <w:spacing w:line="220" w:lineRule="atLeast"/>
    </w:pPr>
    <w:rPr>
      <w:rFonts w:asciiTheme="minorHAnsi" w:eastAsia="Times New Roman" w:hAnsiTheme="minorHAnsi" w:cstheme="minorHAnsi"/>
      <w:spacing w:val="-3"/>
      <w:sz w:val="22"/>
      <w:szCs w:val="19"/>
      <w:lang w:val="en-AU" w:eastAsia="en-AU"/>
    </w:rPr>
  </w:style>
  <w:style w:type="numbering" w:customStyle="1" w:styleId="NumList">
    <w:name w:val="NumList"/>
    <w:uiPriority w:val="99"/>
    <w:rsid w:val="00546FC4"/>
    <w:pPr>
      <w:numPr>
        <w:numId w:val="13"/>
      </w:numPr>
    </w:pPr>
  </w:style>
  <w:style w:type="paragraph" w:styleId="ListBullet">
    <w:name w:val="List Bullet"/>
    <w:basedOn w:val="Normal"/>
    <w:uiPriority w:val="2"/>
    <w:qFormat/>
    <w:rsid w:val="008437E7"/>
    <w:pPr>
      <w:numPr>
        <w:numId w:val="1"/>
      </w:numPr>
      <w:spacing w:after="50"/>
      <w:ind w:left="284" w:hanging="284"/>
    </w:pPr>
  </w:style>
  <w:style w:type="paragraph" w:styleId="Footer">
    <w:name w:val="footer"/>
    <w:link w:val="FooterChar"/>
    <w:uiPriority w:val="9"/>
    <w:semiHidden/>
    <w:rsid w:val="00E47D1B"/>
    <w:pPr>
      <w:tabs>
        <w:tab w:val="center" w:pos="4153"/>
        <w:tab w:val="right" w:pos="8306"/>
      </w:tabs>
    </w:pPr>
    <w:rPr>
      <w:rFonts w:asciiTheme="minorHAnsi" w:hAnsiTheme="minorHAnsi" w:cstheme="minorHAnsi"/>
      <w:color w:val="ED1C2E" w:themeColor="background2"/>
      <w:sz w:val="14"/>
      <w:szCs w:val="24"/>
      <w:lang w:val="en-AU" w:eastAsia="ja-JP"/>
    </w:rPr>
  </w:style>
  <w:style w:type="paragraph" w:styleId="Header">
    <w:name w:val="header"/>
    <w:uiPriority w:val="9"/>
    <w:semiHidden/>
    <w:rsid w:val="00B42B69"/>
    <w:pPr>
      <w:spacing w:line="220" w:lineRule="atLeast"/>
      <w:jc w:val="right"/>
    </w:pPr>
    <w:rPr>
      <w:rFonts w:asciiTheme="minorHAnsi" w:hAnsiTheme="minorHAnsi" w:cstheme="minorHAnsi"/>
      <w:color w:val="FFFABC" w:themeColor="accent1"/>
      <w:sz w:val="16"/>
      <w:szCs w:val="24"/>
      <w:lang w:val="en-AU" w:eastAsia="ja-JP"/>
    </w:rPr>
  </w:style>
  <w:style w:type="table" w:styleId="TableGrid">
    <w:name w:val="Table Grid"/>
    <w:basedOn w:val="TableNormal"/>
    <w:uiPriority w:val="39"/>
    <w:rsid w:val="00B42B69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character" w:styleId="PageNumber">
    <w:name w:val="page number"/>
    <w:basedOn w:val="DefaultParagraphFont"/>
    <w:uiPriority w:val="97"/>
    <w:semiHidden/>
    <w:rsid w:val="00B42B69"/>
    <w:rPr>
      <w:rFonts w:asciiTheme="minorHAnsi" w:hAnsiTheme="minorHAnsi" w:cstheme="minorHAnsi"/>
      <w:color w:val="auto"/>
      <w:sz w:val="14"/>
    </w:rPr>
  </w:style>
  <w:style w:type="paragraph" w:customStyle="1" w:styleId="NonTocHeading1">
    <w:name w:val="NonToc Heading 1"/>
    <w:next w:val="Normal"/>
    <w:uiPriority w:val="97"/>
    <w:rsid w:val="00D06C72"/>
    <w:rPr>
      <w:rFonts w:asciiTheme="majorHAnsi" w:hAnsiTheme="majorHAnsi" w:cstheme="majorHAnsi"/>
      <w:b/>
      <w:color w:val="ED1C2E" w:themeColor="background2"/>
      <w:sz w:val="36"/>
      <w:szCs w:val="24"/>
      <w:lang w:val="en-AU" w:eastAsia="ja-JP"/>
    </w:rPr>
  </w:style>
  <w:style w:type="paragraph" w:styleId="TOC1">
    <w:name w:val="toc 1"/>
    <w:next w:val="Normal"/>
    <w:uiPriority w:val="39"/>
    <w:rsid w:val="00431D8B"/>
    <w:pPr>
      <w:tabs>
        <w:tab w:val="right" w:pos="10206"/>
      </w:tabs>
      <w:spacing w:before="200" w:after="110"/>
    </w:pPr>
    <w:rPr>
      <w:rFonts w:asciiTheme="minorHAnsi" w:hAnsiTheme="minorHAnsi" w:cstheme="minorHAnsi"/>
      <w:b/>
      <w:noProof/>
      <w:color w:val="000000" w:themeColor="text1"/>
      <w:sz w:val="24"/>
      <w:szCs w:val="24"/>
      <w:lang w:val="en-AU" w:eastAsia="ja-JP"/>
    </w:rPr>
  </w:style>
  <w:style w:type="paragraph" w:styleId="TOC2">
    <w:name w:val="toc 2"/>
    <w:next w:val="Normal"/>
    <w:uiPriority w:val="39"/>
    <w:rsid w:val="004145CF"/>
    <w:pPr>
      <w:tabs>
        <w:tab w:val="right" w:leader="dot" w:pos="10206"/>
      </w:tabs>
      <w:spacing w:after="110"/>
    </w:pPr>
    <w:rPr>
      <w:rFonts w:asciiTheme="minorHAnsi" w:hAnsiTheme="minorHAnsi" w:cstheme="minorHAnsi"/>
      <w:noProof/>
      <w:color w:val="000000" w:themeColor="text1"/>
      <w:szCs w:val="22"/>
      <w:lang w:val="en-AU" w:eastAsia="ja-JP"/>
    </w:rPr>
  </w:style>
  <w:style w:type="paragraph" w:customStyle="1" w:styleId="CoverDate">
    <w:name w:val="Cover Date"/>
    <w:uiPriority w:val="10"/>
    <w:rsid w:val="008B72C4"/>
    <w:rPr>
      <w:rFonts w:asciiTheme="minorHAnsi" w:eastAsia="Times New Roman" w:hAnsiTheme="minorHAnsi" w:cstheme="minorHAnsi"/>
      <w:color w:val="ED1C2E" w:themeColor="background2"/>
      <w:spacing w:val="-3"/>
      <w:sz w:val="32"/>
      <w:szCs w:val="24"/>
      <w:lang w:val="en-AU" w:eastAsia="en-AU"/>
    </w:rPr>
  </w:style>
  <w:style w:type="paragraph" w:customStyle="1" w:styleId="CoverHeading">
    <w:name w:val="Cover Heading"/>
    <w:next w:val="Normal"/>
    <w:uiPriority w:val="10"/>
    <w:rsid w:val="008B72C4"/>
    <w:pPr>
      <w:contextualSpacing/>
    </w:pPr>
    <w:rPr>
      <w:rFonts w:asciiTheme="majorHAnsi" w:eastAsia="Times New Roman" w:hAnsiTheme="majorHAnsi" w:cstheme="majorHAnsi"/>
      <w:b/>
      <w:bCs/>
      <w:color w:val="ED1C2E" w:themeColor="background2"/>
      <w:spacing w:val="-3"/>
      <w:sz w:val="68"/>
      <w:szCs w:val="38"/>
      <w:lang w:val="en-AU" w:eastAsia="en-US"/>
    </w:rPr>
  </w:style>
  <w:style w:type="paragraph" w:customStyle="1" w:styleId="CoverSubheading">
    <w:name w:val="Cover Subheading"/>
    <w:uiPriority w:val="10"/>
    <w:rsid w:val="008B72C4"/>
    <w:pPr>
      <w:spacing w:after="300"/>
    </w:pPr>
    <w:rPr>
      <w:rFonts w:asciiTheme="minorHAnsi" w:eastAsia="Times New Roman" w:hAnsiTheme="minorHAnsi" w:cstheme="minorHAnsi"/>
      <w:bCs/>
      <w:color w:val="ED1C2E" w:themeColor="background2"/>
      <w:sz w:val="56"/>
      <w:szCs w:val="38"/>
      <w:lang w:val="en-AU" w:eastAsia="en-US"/>
    </w:rPr>
  </w:style>
  <w:style w:type="paragraph" w:customStyle="1" w:styleId="TableText">
    <w:name w:val="Table Text"/>
    <w:uiPriority w:val="9"/>
    <w:qFormat/>
    <w:rsid w:val="004145CF"/>
    <w:pPr>
      <w:spacing w:before="20" w:after="20" w:line="184" w:lineRule="atLeast"/>
    </w:pPr>
    <w:rPr>
      <w:rFonts w:asciiTheme="minorHAnsi" w:eastAsia="Times New Roman" w:hAnsiTheme="minorHAnsi" w:cstheme="minorHAnsi"/>
      <w:color w:val="000000" w:themeColor="text1"/>
      <w:spacing w:val="-3"/>
      <w:sz w:val="18"/>
      <w:szCs w:val="19"/>
      <w:lang w:val="en-AU" w:eastAsia="en-AU"/>
    </w:rPr>
  </w:style>
  <w:style w:type="paragraph" w:styleId="FootnoteText">
    <w:name w:val="footnote text"/>
    <w:link w:val="FootnoteTextChar"/>
    <w:uiPriority w:val="10"/>
    <w:semiHidden/>
    <w:rsid w:val="00B42B69"/>
    <w:pPr>
      <w:tabs>
        <w:tab w:val="left" w:pos="320"/>
      </w:tabs>
      <w:spacing w:before="85" w:after="60" w:line="220" w:lineRule="atLeast"/>
      <w:ind w:left="318" w:hanging="318"/>
    </w:pPr>
    <w:rPr>
      <w:rFonts w:asciiTheme="minorHAnsi" w:eastAsia="Times New Roman" w:hAnsiTheme="minorHAnsi" w:cstheme="minorHAnsi"/>
      <w:i/>
      <w:spacing w:val="-3"/>
      <w:sz w:val="16"/>
      <w:szCs w:val="16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B42B69"/>
    <w:rPr>
      <w:rFonts w:asciiTheme="minorHAnsi" w:eastAsia="Times New Roman" w:hAnsiTheme="minorHAnsi" w:cstheme="minorHAnsi"/>
      <w:i/>
      <w:spacing w:val="-3"/>
      <w:sz w:val="16"/>
      <w:szCs w:val="16"/>
      <w:lang w:val="en-AU" w:eastAsia="en-AU"/>
    </w:rPr>
  </w:style>
  <w:style w:type="paragraph" w:customStyle="1" w:styleId="Source">
    <w:name w:val="Source"/>
    <w:uiPriority w:val="97"/>
    <w:semiHidden/>
    <w:qFormat/>
    <w:rsid w:val="00B42B69"/>
    <w:pPr>
      <w:numPr>
        <w:numId w:val="11"/>
      </w:numPr>
    </w:pPr>
    <w:rPr>
      <w:rFonts w:asciiTheme="minorHAnsi" w:eastAsia="Times New Roman" w:hAnsiTheme="minorHAnsi" w:cstheme="minorHAnsi"/>
      <w:spacing w:val="-3"/>
      <w:sz w:val="16"/>
      <w:szCs w:val="14"/>
      <w:lang w:val="en-AU" w:eastAsia="en-AU"/>
    </w:rPr>
  </w:style>
  <w:style w:type="paragraph" w:customStyle="1" w:styleId="TableHeading">
    <w:name w:val="Table Heading"/>
    <w:uiPriority w:val="5"/>
    <w:qFormat/>
    <w:rsid w:val="00E22A37"/>
    <w:pPr>
      <w:spacing w:before="52" w:after="52"/>
    </w:pPr>
    <w:rPr>
      <w:rFonts w:asciiTheme="majorHAnsi" w:eastAsia="Times New Roman" w:hAnsiTheme="majorHAnsi" w:cstheme="majorHAnsi"/>
      <w:color w:val="FFFFFF" w:themeColor="background1"/>
      <w:spacing w:val="-3"/>
      <w:sz w:val="18"/>
      <w:szCs w:val="19"/>
      <w:lang w:val="en-AU" w:eastAsia="en-AU"/>
    </w:rPr>
  </w:style>
  <w:style w:type="paragraph" w:styleId="ListBullet2">
    <w:name w:val="List Bullet 2"/>
    <w:basedOn w:val="Normal"/>
    <w:uiPriority w:val="2"/>
    <w:qFormat/>
    <w:rsid w:val="008437E7"/>
    <w:pPr>
      <w:numPr>
        <w:numId w:val="2"/>
      </w:numPr>
      <w:spacing w:after="50"/>
      <w:ind w:left="568" w:hanging="284"/>
    </w:pPr>
  </w:style>
  <w:style w:type="numbering" w:styleId="111111">
    <w:name w:val="Outline List 2"/>
    <w:basedOn w:val="NoList"/>
    <w:uiPriority w:val="97"/>
    <w:semiHidden/>
    <w:rsid w:val="00B42B69"/>
    <w:pPr>
      <w:numPr>
        <w:numId w:val="3"/>
      </w:numPr>
    </w:pPr>
  </w:style>
  <w:style w:type="numbering" w:styleId="1ai">
    <w:name w:val="Outline List 1"/>
    <w:basedOn w:val="NoList"/>
    <w:uiPriority w:val="97"/>
    <w:semiHidden/>
    <w:rsid w:val="00B42B69"/>
    <w:pPr>
      <w:numPr>
        <w:numId w:val="4"/>
      </w:numPr>
    </w:pPr>
  </w:style>
  <w:style w:type="character" w:customStyle="1" w:styleId="Heading5Char">
    <w:name w:val="Heading 5 Char"/>
    <w:basedOn w:val="DefaultParagraphFont"/>
    <w:link w:val="Heading5"/>
    <w:uiPriority w:val="1"/>
    <w:semiHidden/>
    <w:rsid w:val="00B42B69"/>
    <w:rPr>
      <w:rFonts w:asciiTheme="majorHAnsi" w:eastAsiaTheme="majorEastAsia" w:hAnsiTheme="majorHAnsi" w:cstheme="majorHAnsi"/>
      <w:color w:val="DCCB00" w:themeColor="accent1" w:themeShade="7F"/>
      <w:sz w:val="18"/>
      <w:szCs w:val="24"/>
      <w:lang w:val="en-AU"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B42B69"/>
    <w:rPr>
      <w:rFonts w:asciiTheme="majorHAnsi" w:eastAsiaTheme="majorEastAsia" w:hAnsiTheme="majorHAnsi" w:cstheme="majorHAnsi"/>
      <w:i/>
      <w:iCs/>
      <w:color w:val="DCCB00" w:themeColor="accent1" w:themeShade="7F"/>
      <w:sz w:val="18"/>
      <w:szCs w:val="24"/>
      <w:lang w:val="en-AU"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B42B69"/>
    <w:rPr>
      <w:rFonts w:asciiTheme="majorHAnsi" w:eastAsiaTheme="majorEastAsia" w:hAnsiTheme="majorHAnsi" w:cstheme="majorHAnsi"/>
      <w:i/>
      <w:iCs/>
      <w:color w:val="404040" w:themeColor="text1" w:themeTint="BF"/>
      <w:sz w:val="18"/>
      <w:szCs w:val="24"/>
      <w:lang w:val="en-AU"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B42B69"/>
    <w:rPr>
      <w:rFonts w:asciiTheme="majorHAnsi" w:eastAsiaTheme="majorEastAsia" w:hAnsiTheme="majorHAnsi" w:cstheme="majorHAnsi"/>
      <w:color w:val="404040" w:themeColor="text1" w:themeTint="BF"/>
      <w:sz w:val="18"/>
      <w:lang w:val="en-AU"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B42B69"/>
    <w:rPr>
      <w:rFonts w:asciiTheme="majorHAnsi" w:eastAsiaTheme="majorEastAsia" w:hAnsiTheme="majorHAnsi" w:cstheme="majorHAnsi"/>
      <w:i/>
      <w:iCs/>
      <w:color w:val="404040" w:themeColor="text1" w:themeTint="BF"/>
      <w:sz w:val="18"/>
      <w:lang w:val="en-AU" w:eastAsia="ja-JP"/>
    </w:rPr>
  </w:style>
  <w:style w:type="numbering" w:styleId="ArticleSection">
    <w:name w:val="Outline List 3"/>
    <w:basedOn w:val="NoList"/>
    <w:uiPriority w:val="97"/>
    <w:semiHidden/>
    <w:rsid w:val="00B42B69"/>
    <w:pPr>
      <w:numPr>
        <w:numId w:val="5"/>
      </w:numPr>
    </w:pPr>
  </w:style>
  <w:style w:type="paragraph" w:styleId="BalloonText">
    <w:name w:val="Balloon Text"/>
    <w:link w:val="BalloonTextChar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character" w:customStyle="1" w:styleId="BalloonTextChar">
    <w:name w:val="Balloon Text Char"/>
    <w:basedOn w:val="DefaultParagraphFont"/>
    <w:link w:val="BalloonText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paragraph" w:styleId="Bibliography">
    <w:name w:val="Bibliography"/>
    <w:next w:val="Normal"/>
    <w:uiPriority w:val="97"/>
    <w:semiHidden/>
    <w:unhideWhenUsed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lockText">
    <w:name w:val="Block Text"/>
    <w:uiPriority w:val="97"/>
    <w:semiHidden/>
    <w:rsid w:val="00B42B69"/>
    <w:pPr>
      <w:pBdr>
        <w:top w:val="single" w:sz="2" w:space="10" w:color="FFFABC" w:themeColor="accent1" w:shadow="1" w:frame="1"/>
        <w:left w:val="single" w:sz="2" w:space="10" w:color="FFFABC" w:themeColor="accent1" w:shadow="1" w:frame="1"/>
        <w:bottom w:val="single" w:sz="2" w:space="10" w:color="FFFABC" w:themeColor="accent1" w:shadow="1" w:frame="1"/>
        <w:right w:val="single" w:sz="2" w:space="10" w:color="FFFABC" w:themeColor="accent1" w:shadow="1" w:frame="1"/>
      </w:pBdr>
      <w:ind w:left="1152" w:right="1152"/>
    </w:pPr>
    <w:rPr>
      <w:rFonts w:asciiTheme="minorHAnsi" w:eastAsiaTheme="minorEastAsia" w:hAnsiTheme="minorHAnsi" w:cstheme="minorHAnsi"/>
      <w:i/>
      <w:iCs/>
      <w:color w:val="FFFABC" w:themeColor="accent1"/>
      <w:sz w:val="18"/>
      <w:szCs w:val="24"/>
      <w:lang w:val="en-AU" w:eastAsia="ja-JP"/>
    </w:rPr>
  </w:style>
  <w:style w:type="paragraph" w:styleId="BodyText">
    <w:name w:val="Body Text"/>
    <w:link w:val="BodyTextChar"/>
    <w:uiPriority w:val="97"/>
    <w:semiHidden/>
    <w:rsid w:val="00B42B69"/>
    <w:pPr>
      <w:spacing w:after="12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Char">
    <w:name w:val="Body Text Char"/>
    <w:basedOn w:val="DefaultParagraphFont"/>
    <w:link w:val="BodyText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2">
    <w:name w:val="Body Text 2"/>
    <w:link w:val="BodyText2Char"/>
    <w:uiPriority w:val="97"/>
    <w:semiHidden/>
    <w:rsid w:val="00B42B69"/>
    <w:pPr>
      <w:spacing w:after="120" w:line="480" w:lineRule="auto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2Char">
    <w:name w:val="Body Text 2 Char"/>
    <w:basedOn w:val="DefaultParagraphFont"/>
    <w:link w:val="BodyText2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3">
    <w:name w:val="Body Text 3"/>
    <w:link w:val="BodyText3Char"/>
    <w:uiPriority w:val="97"/>
    <w:semiHidden/>
    <w:rsid w:val="00B42B69"/>
    <w:pPr>
      <w:spacing w:after="120"/>
    </w:pPr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character" w:customStyle="1" w:styleId="BodyText3Char">
    <w:name w:val="Body Text 3 Char"/>
    <w:basedOn w:val="DefaultParagraphFont"/>
    <w:link w:val="BodyText3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paragraph" w:styleId="BodyTextFirstIndent">
    <w:name w:val="Body Text First Indent"/>
    <w:link w:val="BodyTextFirstIndentChar"/>
    <w:uiPriority w:val="97"/>
    <w:semiHidden/>
    <w:rsid w:val="00B42B69"/>
    <w:pPr>
      <w:spacing w:after="140"/>
      <w:ind w:firstLine="36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Indent">
    <w:name w:val="Body Text Indent"/>
    <w:link w:val="BodyTextIndentChar"/>
    <w:uiPriority w:val="97"/>
    <w:semiHidden/>
    <w:rsid w:val="00B42B69"/>
    <w:pPr>
      <w:spacing w:after="120"/>
      <w:ind w:left="283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FirstIndent2">
    <w:name w:val="Body Text First Indent 2"/>
    <w:link w:val="BodyTextFirstIndent2Char"/>
    <w:uiPriority w:val="97"/>
    <w:semiHidden/>
    <w:rsid w:val="00B42B69"/>
    <w:pPr>
      <w:spacing w:after="140"/>
      <w:ind w:left="360" w:firstLine="36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Indent2">
    <w:name w:val="Body Text Indent 2"/>
    <w:link w:val="BodyTextIndent2Char"/>
    <w:uiPriority w:val="97"/>
    <w:semiHidden/>
    <w:rsid w:val="00B42B69"/>
    <w:pPr>
      <w:spacing w:after="120" w:line="480" w:lineRule="auto"/>
      <w:ind w:left="283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Indent3">
    <w:name w:val="Body Text Indent 3"/>
    <w:link w:val="BodyTextIndent3Char"/>
    <w:uiPriority w:val="97"/>
    <w:semiHidden/>
    <w:rsid w:val="00B42B69"/>
    <w:pPr>
      <w:spacing w:after="120"/>
      <w:ind w:left="283"/>
    </w:pPr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character" w:styleId="BookTitle">
    <w:name w:val="Book Title"/>
    <w:basedOn w:val="DefaultParagraphFont"/>
    <w:uiPriority w:val="97"/>
    <w:semiHidden/>
    <w:rsid w:val="00B42B69"/>
    <w:rPr>
      <w:rFonts w:asciiTheme="minorHAnsi" w:hAnsiTheme="minorHAnsi" w:cstheme="minorHAnsi"/>
      <w:b/>
      <w:bCs/>
      <w:smallCaps/>
      <w:spacing w:val="5"/>
    </w:rPr>
  </w:style>
  <w:style w:type="paragraph" w:styleId="Caption">
    <w:name w:val="caption"/>
    <w:next w:val="Normal"/>
    <w:uiPriority w:val="10"/>
    <w:qFormat/>
    <w:rsid w:val="004145CF"/>
    <w:pPr>
      <w:spacing w:after="200"/>
    </w:pPr>
    <w:rPr>
      <w:rFonts w:asciiTheme="minorHAnsi" w:hAnsiTheme="minorHAnsi" w:cstheme="minorHAnsi"/>
      <w:b/>
      <w:bCs/>
      <w:color w:val="000000" w:themeColor="text1"/>
      <w:sz w:val="18"/>
      <w:szCs w:val="18"/>
      <w:lang w:val="en-AU" w:eastAsia="ja-JP"/>
    </w:rPr>
  </w:style>
  <w:style w:type="paragraph" w:styleId="Closing">
    <w:name w:val="Closing"/>
    <w:link w:val="ClosingChar"/>
    <w:uiPriority w:val="97"/>
    <w:semiHidden/>
    <w:rsid w:val="00B42B69"/>
    <w:pPr>
      <w:ind w:left="4252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ClosingChar">
    <w:name w:val="Closing Char"/>
    <w:basedOn w:val="DefaultParagraphFont"/>
    <w:link w:val="Closing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table" w:styleId="ColorfulGrid">
    <w:name w:val="Colorful Grid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F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FFF14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FFF14C" w:themeFill="accent1" w:themeFillShade="BF"/>
      </w:tcPr>
    </w:tblStylePr>
    <w:tblStylePr w:type="band1Vert">
      <w:tblPr/>
      <w:tcPr>
        <w:shd w:val="clear" w:color="auto" w:fill="FFFCDD" w:themeFill="accent1" w:themeFillTint="7F"/>
      </w:tcPr>
    </w:tblStylePr>
    <w:tblStylePr w:type="band1Horz">
      <w:tblPr/>
      <w:tcPr>
        <w:shd w:val="clear" w:color="auto" w:fill="FFFCDD" w:themeFill="accent1" w:themeFillTint="7F"/>
      </w:tcPr>
    </w:tblStylePr>
  </w:style>
  <w:style w:type="table" w:styleId="ColorfulGrid-Accent2">
    <w:name w:val="Colorful Grid Accent 2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DE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F3B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3B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D30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D304" w:themeFill="accent2" w:themeFillShade="BF"/>
      </w:tcPr>
    </w:tblStylePr>
    <w:tblStylePr w:type="band1Vert">
      <w:tblPr/>
      <w:tcPr>
        <w:shd w:val="clear" w:color="auto" w:fill="FFF0AD" w:themeFill="accent2" w:themeFillTint="7F"/>
      </w:tcPr>
    </w:tblStylePr>
    <w:tblStylePr w:type="band1Horz">
      <w:tblPr/>
      <w:tcPr>
        <w:shd w:val="clear" w:color="auto" w:fill="FFF0AD" w:themeFill="accent2" w:themeFillTint="7F"/>
      </w:tcPr>
    </w:tblStylePr>
  </w:style>
  <w:style w:type="table" w:styleId="ColorfulGrid-Accent3">
    <w:name w:val="Colorful Grid Accent 3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1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EE4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4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196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19601" w:themeFill="accent3" w:themeFillShade="BF"/>
      </w:tcPr>
    </w:tblStylePr>
    <w:tblStylePr w:type="band1Vert">
      <w:tblPr/>
      <w:tcPr>
        <w:shd w:val="clear" w:color="auto" w:fill="FEDE8D" w:themeFill="accent3" w:themeFillTint="7F"/>
      </w:tcPr>
    </w:tblStylePr>
    <w:tblStylePr w:type="band1Horz">
      <w:tblPr/>
      <w:tcPr>
        <w:shd w:val="clear" w:color="auto" w:fill="FEDE8D" w:themeFill="accent3" w:themeFillTint="7F"/>
      </w:tcPr>
    </w:tblStylePr>
  </w:style>
  <w:style w:type="table" w:styleId="ColorfulGrid-Accent4">
    <w:name w:val="Colorful Grid Accent 4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3D3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8C7A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C7A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E540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E540F" w:themeFill="accent4" w:themeFillShade="BF"/>
      </w:tcPr>
    </w:tblStylePr>
    <w:tblStylePr w:type="band1Vert">
      <w:tblPr/>
      <w:tcPr>
        <w:shd w:val="clear" w:color="auto" w:fill="F6B992" w:themeFill="accent4" w:themeFillTint="7F"/>
      </w:tcPr>
    </w:tblStylePr>
    <w:tblStylePr w:type="band1Horz">
      <w:tblPr/>
      <w:tcPr>
        <w:shd w:val="clear" w:color="auto" w:fill="F6B992" w:themeFill="accent4" w:themeFillTint="7F"/>
      </w:tcPr>
    </w:tblStylePr>
  </w:style>
  <w:style w:type="table" w:styleId="ColorfulGrid-Accent5">
    <w:name w:val="Colorful Grid Accent 5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8D2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1B2A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2A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72F1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72F19" w:themeFill="accent5" w:themeFillShade="BF"/>
      </w:tcPr>
    </w:tblStylePr>
    <w:tblStylePr w:type="band1Vert">
      <w:tblPr/>
      <w:tcPr>
        <w:shd w:val="clear" w:color="auto" w:fill="EE9F91" w:themeFill="accent5" w:themeFillTint="7F"/>
      </w:tcPr>
    </w:tblStylePr>
    <w:tblStylePr w:type="band1Horz">
      <w:tblPr/>
      <w:tcPr>
        <w:shd w:val="clear" w:color="auto" w:fill="EE9F91" w:themeFill="accent5" w:themeFillTint="7F"/>
      </w:tcPr>
    </w:tblStylePr>
  </w:style>
  <w:style w:type="table" w:styleId="ColorfulGrid-Accent6">
    <w:name w:val="Colorful Grid Accent 6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CD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E989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89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9161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9161A" w:themeFill="accent6" w:themeFillShade="BF"/>
      </w:tcPr>
    </w:tblStylePr>
    <w:tblStylePr w:type="band1Vert">
      <w:tblPr/>
      <w:tcPr>
        <w:shd w:val="clear" w:color="auto" w:fill="EA8083" w:themeFill="accent6" w:themeFillTint="7F"/>
      </w:tcPr>
    </w:tblStylePr>
    <w:tblStylePr w:type="band1Horz">
      <w:tblPr/>
      <w:tcPr>
        <w:shd w:val="clear" w:color="auto" w:fill="EA8083" w:themeFill="accent6" w:themeFillTint="7F"/>
      </w:tcPr>
    </w:tblStylePr>
  </w:style>
  <w:style w:type="table" w:styleId="ColorfulList">
    <w:name w:val="Colorful List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615" w:themeFill="accent2" w:themeFillShade="CC"/>
      </w:tcPr>
    </w:tblStylePr>
    <w:tblStylePr w:type="lastRow">
      <w:rPr>
        <w:b/>
        <w:bCs/>
        <w:color w:val="FFD61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FFE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615" w:themeFill="accent2" w:themeFillShade="CC"/>
      </w:tcPr>
    </w:tblStylePr>
    <w:tblStylePr w:type="lastRow">
      <w:rPr>
        <w:b/>
        <w:bCs/>
        <w:color w:val="FFD61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EE" w:themeFill="accent1" w:themeFillTint="3F"/>
      </w:tcPr>
    </w:tblStylePr>
    <w:tblStylePr w:type="band1Horz">
      <w:tblPr/>
      <w:tcPr>
        <w:shd w:val="clear" w:color="auto" w:fill="FFFDF1" w:themeFill="accent1" w:themeFillTint="33"/>
      </w:tcPr>
    </w:tblStylePr>
  </w:style>
  <w:style w:type="table" w:styleId="ColorfulList-Accent2">
    <w:name w:val="Colorful List Accent 2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FFCEE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615" w:themeFill="accent2" w:themeFillShade="CC"/>
      </w:tcPr>
    </w:tblStylePr>
    <w:tblStylePr w:type="lastRow">
      <w:rPr>
        <w:b/>
        <w:bCs/>
        <w:color w:val="FFD61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D6" w:themeFill="accent2" w:themeFillTint="3F"/>
      </w:tcPr>
    </w:tblStylePr>
    <w:tblStylePr w:type="band1Horz">
      <w:tblPr/>
      <w:tcPr>
        <w:shd w:val="clear" w:color="auto" w:fill="FFF9DE" w:themeFill="accent2" w:themeFillTint="33"/>
      </w:tcPr>
    </w:tblStylePr>
  </w:style>
  <w:style w:type="table" w:styleId="ColorfulList-Accent3">
    <w:name w:val="Colorful List Accent 3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FF8E8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A10" w:themeFill="accent4" w:themeFillShade="CC"/>
      </w:tcPr>
    </w:tblStylePr>
    <w:tblStylePr w:type="lastRow">
      <w:rPr>
        <w:b/>
        <w:bCs/>
        <w:color w:val="CC5A1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6" w:themeFill="accent3" w:themeFillTint="3F"/>
      </w:tcPr>
    </w:tblStylePr>
    <w:tblStylePr w:type="band1Horz">
      <w:tblPr/>
      <w:tcPr>
        <w:shd w:val="clear" w:color="auto" w:fill="FEF1D1" w:themeFill="accent3" w:themeFillTint="33"/>
      </w:tcPr>
    </w:tblStylePr>
  </w:style>
  <w:style w:type="table" w:styleId="ColorfulList-Accent4">
    <w:name w:val="Colorful List Accent 4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DF1E9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FA001" w:themeFill="accent3" w:themeFillShade="CC"/>
      </w:tcPr>
    </w:tblStylePr>
    <w:tblStylePr w:type="lastRow">
      <w:rPr>
        <w:b/>
        <w:bCs/>
        <w:color w:val="DFA0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8" w:themeFill="accent4" w:themeFillTint="3F"/>
      </w:tcPr>
    </w:tblStylePr>
    <w:tblStylePr w:type="band1Horz">
      <w:tblPr/>
      <w:tcPr>
        <w:shd w:val="clear" w:color="auto" w:fill="FBE3D3" w:themeFill="accent4" w:themeFillTint="33"/>
      </w:tcPr>
    </w:tblStylePr>
  </w:style>
  <w:style w:type="table" w:styleId="ColorfulList-Accent5">
    <w:name w:val="Colorful List Accent 5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BECE9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3181B" w:themeFill="accent6" w:themeFillShade="CC"/>
      </w:tcPr>
    </w:tblStylePr>
    <w:tblStylePr w:type="lastRow">
      <w:rPr>
        <w:b/>
        <w:bCs/>
        <w:color w:val="9318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FC8" w:themeFill="accent5" w:themeFillTint="3F"/>
      </w:tcPr>
    </w:tblStylePr>
    <w:tblStylePr w:type="band1Horz">
      <w:tblPr/>
      <w:tcPr>
        <w:shd w:val="clear" w:color="auto" w:fill="F8D8D2" w:themeFill="accent5" w:themeFillTint="33"/>
      </w:tcPr>
    </w:tblStylePr>
  </w:style>
  <w:style w:type="table" w:styleId="ColorfulList-Accent6">
    <w:name w:val="Colorful List Accent 6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BE5E6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321B" w:themeFill="accent5" w:themeFillShade="CC"/>
      </w:tcPr>
    </w:tblStylePr>
    <w:tblStylePr w:type="lastRow">
      <w:rPr>
        <w:b/>
        <w:bCs/>
        <w:color w:val="B2321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1" w:themeFill="accent6" w:themeFillTint="3F"/>
      </w:tcPr>
    </w:tblStylePr>
    <w:tblStylePr w:type="band1Horz">
      <w:tblPr/>
      <w:tcPr>
        <w:shd w:val="clear" w:color="auto" w:fill="F6CBCD" w:themeFill="accent6" w:themeFillTint="33"/>
      </w:tcPr>
    </w:tblStylePr>
  </w:style>
  <w:style w:type="table" w:styleId="ColorfulShading">
    <w:name w:val="Colorful Shading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FFE35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FFE3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FFE35B" w:themeColor="accent2"/>
        <w:left w:val="single" w:sz="4" w:space="0" w:color="FFFABC" w:themeColor="accent1"/>
        <w:bottom w:val="single" w:sz="4" w:space="0" w:color="FFFABC" w:themeColor="accent1"/>
        <w:right w:val="single" w:sz="4" w:space="0" w:color="FFFAB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FFE3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EB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EB0A" w:themeColor="accent1" w:themeShade="99"/>
          <w:insideV w:val="nil"/>
        </w:tcBorders>
        <w:shd w:val="clear" w:color="auto" w:fill="FFEB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0A" w:themeFill="accent1" w:themeFillShade="99"/>
      </w:tcPr>
    </w:tblStylePr>
    <w:tblStylePr w:type="band1Vert">
      <w:tblPr/>
      <w:tcPr>
        <w:shd w:val="clear" w:color="auto" w:fill="FFFCE4" w:themeFill="accent1" w:themeFillTint="66"/>
      </w:tcPr>
    </w:tblStylePr>
    <w:tblStylePr w:type="band1Horz">
      <w:tblPr/>
      <w:tcPr>
        <w:shd w:val="clear" w:color="auto" w:fill="FFFCD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FFE35B" w:themeColor="accent2"/>
        <w:left w:val="single" w:sz="4" w:space="0" w:color="FFE35B" w:themeColor="accent2"/>
        <w:bottom w:val="single" w:sz="4" w:space="0" w:color="FFE35B" w:themeColor="accent2"/>
        <w:right w:val="single" w:sz="4" w:space="0" w:color="FFE35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E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FFE3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FAB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FAB00" w:themeColor="accent2" w:themeShade="99"/>
          <w:insideV w:val="nil"/>
        </w:tcBorders>
        <w:shd w:val="clear" w:color="auto" w:fill="CFAB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AB00" w:themeFill="accent2" w:themeFillShade="99"/>
      </w:tcPr>
    </w:tblStylePr>
    <w:tblStylePr w:type="band1Vert">
      <w:tblPr/>
      <w:tcPr>
        <w:shd w:val="clear" w:color="auto" w:fill="FFF3BD" w:themeFill="accent2" w:themeFillTint="66"/>
      </w:tcPr>
    </w:tblStylePr>
    <w:tblStylePr w:type="band1Horz">
      <w:tblPr/>
      <w:tcPr>
        <w:shd w:val="clear" w:color="auto" w:fill="FFF0A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EE7525" w:themeColor="accent4"/>
        <w:left w:val="single" w:sz="4" w:space="0" w:color="FEBE1B" w:themeColor="accent3"/>
        <w:bottom w:val="single" w:sz="4" w:space="0" w:color="FEBE1B" w:themeColor="accent3"/>
        <w:right w:val="single" w:sz="4" w:space="0" w:color="FEBE1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8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EE75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78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7800" w:themeColor="accent3" w:themeShade="99"/>
          <w:insideV w:val="nil"/>
        </w:tcBorders>
        <w:shd w:val="clear" w:color="auto" w:fill="A778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7800" w:themeFill="accent3" w:themeFillShade="99"/>
      </w:tcPr>
    </w:tblStylePr>
    <w:tblStylePr w:type="band1Vert">
      <w:tblPr/>
      <w:tcPr>
        <w:shd w:val="clear" w:color="auto" w:fill="FEE4A3" w:themeFill="accent3" w:themeFillTint="66"/>
      </w:tcPr>
    </w:tblStylePr>
    <w:tblStylePr w:type="band1Horz">
      <w:tblPr/>
      <w:tcPr>
        <w:shd w:val="clear" w:color="auto" w:fill="FEDE8D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FEBE1B" w:themeColor="accent3"/>
        <w:left w:val="single" w:sz="4" w:space="0" w:color="EE7525" w:themeColor="accent4"/>
        <w:bottom w:val="single" w:sz="4" w:space="0" w:color="EE7525" w:themeColor="accent4"/>
        <w:right w:val="single" w:sz="4" w:space="0" w:color="EE75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9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FEBE1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30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30C" w:themeColor="accent4" w:themeShade="99"/>
          <w:insideV w:val="nil"/>
        </w:tcBorders>
        <w:shd w:val="clear" w:color="auto" w:fill="99430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30C" w:themeFill="accent4" w:themeFillShade="99"/>
      </w:tcPr>
    </w:tblStylePr>
    <w:tblStylePr w:type="band1Vert">
      <w:tblPr/>
      <w:tcPr>
        <w:shd w:val="clear" w:color="auto" w:fill="F8C7A7" w:themeFill="accent4" w:themeFillTint="66"/>
      </w:tcPr>
    </w:tblStylePr>
    <w:tblStylePr w:type="band1Horz">
      <w:tblPr/>
      <w:tcPr>
        <w:shd w:val="clear" w:color="auto" w:fill="F6B9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B81E23" w:themeColor="accent6"/>
        <w:left w:val="single" w:sz="4" w:space="0" w:color="DE4123" w:themeColor="accent5"/>
        <w:bottom w:val="single" w:sz="4" w:space="0" w:color="DE4123" w:themeColor="accent5"/>
        <w:right w:val="single" w:sz="4" w:space="0" w:color="DE412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9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B81E2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251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2514" w:themeColor="accent5" w:themeShade="99"/>
          <w:insideV w:val="nil"/>
        </w:tcBorders>
        <w:shd w:val="clear" w:color="auto" w:fill="85251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514" w:themeFill="accent5" w:themeFillShade="99"/>
      </w:tcPr>
    </w:tblStylePr>
    <w:tblStylePr w:type="band1Vert">
      <w:tblPr/>
      <w:tcPr>
        <w:shd w:val="clear" w:color="auto" w:fill="F1B2A6" w:themeFill="accent5" w:themeFillTint="66"/>
      </w:tcPr>
    </w:tblStylePr>
    <w:tblStylePr w:type="band1Horz">
      <w:tblPr/>
      <w:tcPr>
        <w:shd w:val="clear" w:color="auto" w:fill="EE9F9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DE4123" w:themeColor="accent5"/>
        <w:left w:val="single" w:sz="4" w:space="0" w:color="B81E23" w:themeColor="accent6"/>
        <w:bottom w:val="single" w:sz="4" w:space="0" w:color="B81E23" w:themeColor="accent6"/>
        <w:right w:val="single" w:sz="4" w:space="0" w:color="B81E2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5E6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DE41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E12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E1214" w:themeColor="accent6" w:themeShade="99"/>
          <w:insideV w:val="nil"/>
        </w:tcBorders>
        <w:shd w:val="clear" w:color="auto" w:fill="6E12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1214" w:themeFill="accent6" w:themeFillShade="99"/>
      </w:tcPr>
    </w:tblStylePr>
    <w:tblStylePr w:type="band1Vert">
      <w:tblPr/>
      <w:tcPr>
        <w:shd w:val="clear" w:color="auto" w:fill="EE989B" w:themeFill="accent6" w:themeFillTint="66"/>
      </w:tcPr>
    </w:tblStylePr>
    <w:tblStylePr w:type="band1Horz">
      <w:tblPr/>
      <w:tcPr>
        <w:shd w:val="clear" w:color="auto" w:fill="EA808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B42B69"/>
    <w:rPr>
      <w:rFonts w:asciiTheme="minorHAnsi" w:hAnsiTheme="minorHAnsi" w:cstheme="minorHAnsi"/>
      <w:sz w:val="16"/>
      <w:szCs w:val="16"/>
    </w:rPr>
  </w:style>
  <w:style w:type="paragraph" w:styleId="CommentText">
    <w:name w:val="annotation text"/>
    <w:link w:val="CommentTextChar"/>
    <w:uiPriority w:val="99"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paragraph" w:styleId="CommentSubject">
    <w:name w:val="annotation subject"/>
    <w:next w:val="CommentText"/>
    <w:link w:val="CommentSubjectChar"/>
    <w:uiPriority w:val="97"/>
    <w:semiHidden/>
    <w:rsid w:val="00B42B69"/>
    <w:rPr>
      <w:rFonts w:asciiTheme="minorHAnsi" w:hAnsiTheme="minorHAnsi" w:cstheme="minorHAnsi"/>
      <w:b/>
      <w:bCs/>
      <w:color w:val="FFD520" w:themeColor="text2"/>
      <w:sz w:val="18"/>
      <w:lang w:val="en-AU" w:eastAsia="ja-JP"/>
    </w:rPr>
  </w:style>
  <w:style w:type="character" w:customStyle="1" w:styleId="CommentSubjectChar">
    <w:name w:val="Comment Subject Char"/>
    <w:basedOn w:val="CommentTextChar"/>
    <w:link w:val="CommentSubject"/>
    <w:uiPriority w:val="97"/>
    <w:semiHidden/>
    <w:rsid w:val="00B42B69"/>
    <w:rPr>
      <w:rFonts w:asciiTheme="minorHAnsi" w:hAnsiTheme="minorHAnsi" w:cstheme="minorHAnsi"/>
      <w:b/>
      <w:bCs/>
      <w:color w:val="FFD520" w:themeColor="text2"/>
      <w:sz w:val="18"/>
      <w:lang w:val="en-AU" w:eastAsia="ja-JP"/>
    </w:rPr>
  </w:style>
  <w:style w:type="table" w:styleId="DarkList">
    <w:name w:val="Dark List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FFFABC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CCB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F14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F14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4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4C" w:themeFill="accent1" w:themeFillShade="BF"/>
      </w:tcPr>
    </w:tblStylePr>
  </w:style>
  <w:style w:type="table" w:styleId="DarkList-Accent2">
    <w:name w:val="Dark List Accent 2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FFE35B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C8E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D30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D30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0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04" w:themeFill="accent2" w:themeFillShade="BF"/>
      </w:tcPr>
    </w:tblStylePr>
  </w:style>
  <w:style w:type="table" w:styleId="DarkList-Accent3">
    <w:name w:val="Dark List Accent 3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FEBE1B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63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96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96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6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601" w:themeFill="accent3" w:themeFillShade="BF"/>
      </w:tcPr>
    </w:tblStylePr>
  </w:style>
  <w:style w:type="table" w:styleId="DarkList-Accent4">
    <w:name w:val="Dark List Accent 4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EE752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380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540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540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540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540F" w:themeFill="accent4" w:themeFillShade="BF"/>
      </w:tcPr>
    </w:tblStylePr>
  </w:style>
  <w:style w:type="table" w:styleId="DarkList-Accent5">
    <w:name w:val="Dark List Accent 5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DE4123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1F1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2F1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2F1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F1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F19" w:themeFill="accent5" w:themeFillShade="BF"/>
      </w:tcPr>
    </w:tblStylePr>
  </w:style>
  <w:style w:type="table" w:styleId="DarkList-Accent6">
    <w:name w:val="Dark List Accent 6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B81E23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B0F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9161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9161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161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161A" w:themeFill="accent6" w:themeFillShade="BF"/>
      </w:tcPr>
    </w:tblStylePr>
  </w:style>
  <w:style w:type="paragraph" w:styleId="Date">
    <w:name w:val="Date"/>
    <w:next w:val="Normal"/>
    <w:link w:val="DateChar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DateChar">
    <w:name w:val="Date Char"/>
    <w:basedOn w:val="DefaultParagraphFont"/>
    <w:link w:val="Date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DocumentMap">
    <w:name w:val="Document Map"/>
    <w:link w:val="DocumentMapChar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character" w:customStyle="1" w:styleId="DocumentMapChar">
    <w:name w:val="Document Map Char"/>
    <w:basedOn w:val="DefaultParagraphFont"/>
    <w:link w:val="DocumentMap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paragraph" w:styleId="E-mailSignature">
    <w:name w:val="E-mail Signature"/>
    <w:link w:val="E-mailSignatureChar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styleId="Emphasis">
    <w:name w:val="Emphasis"/>
    <w:basedOn w:val="DefaultParagraphFont"/>
    <w:uiPriority w:val="97"/>
    <w:semiHidden/>
    <w:rsid w:val="00B42B69"/>
    <w:rPr>
      <w:rFonts w:asciiTheme="minorHAnsi" w:hAnsiTheme="minorHAnsi" w:cstheme="minorHAnsi"/>
      <w:i/>
      <w:iCs/>
    </w:rPr>
  </w:style>
  <w:style w:type="character" w:styleId="EndnoteReference">
    <w:name w:val="endnote reference"/>
    <w:basedOn w:val="DefaultParagraphFont"/>
    <w:uiPriority w:val="97"/>
    <w:semiHidden/>
    <w:rsid w:val="00B42B69"/>
    <w:rPr>
      <w:rFonts w:asciiTheme="minorHAnsi" w:hAnsiTheme="minorHAnsi" w:cstheme="minorHAnsi"/>
      <w:vertAlign w:val="superscript"/>
    </w:rPr>
  </w:style>
  <w:style w:type="paragraph" w:styleId="EndnoteText">
    <w:name w:val="endnote text"/>
    <w:link w:val="EndnoteTextChar"/>
    <w:uiPriority w:val="97"/>
    <w:semiHidden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paragraph" w:styleId="EnvelopeAddress">
    <w:name w:val="envelope address"/>
    <w:uiPriority w:val="97"/>
    <w:semiHidden/>
    <w:rsid w:val="00B42B69"/>
    <w:pPr>
      <w:framePr w:w="7920" w:h="1980" w:hRule="exact" w:hSpace="180" w:wrap="auto" w:hAnchor="page" w:xAlign="center" w:yAlign="bottom"/>
      <w:ind w:left="2880"/>
    </w:pPr>
    <w:rPr>
      <w:rFonts w:asciiTheme="minorHAnsi" w:eastAsiaTheme="majorEastAsia" w:hAnsiTheme="minorHAnsi" w:cstheme="minorHAnsi"/>
      <w:color w:val="FFD520" w:themeColor="text2"/>
      <w:sz w:val="24"/>
      <w:szCs w:val="24"/>
      <w:lang w:val="en-AU" w:eastAsia="ja-JP"/>
    </w:rPr>
  </w:style>
  <w:style w:type="paragraph" w:styleId="EnvelopeReturn">
    <w:name w:val="envelope return"/>
    <w:uiPriority w:val="97"/>
    <w:semiHidden/>
    <w:rsid w:val="00B42B69"/>
    <w:rPr>
      <w:rFonts w:asciiTheme="minorHAnsi" w:eastAsiaTheme="majorEastAsia" w:hAnsiTheme="minorHAnsi" w:cstheme="minorHAnsi"/>
      <w:color w:val="FFD520" w:themeColor="text2"/>
      <w:sz w:val="18"/>
      <w:lang w:val="en-AU" w:eastAsia="ja-JP"/>
    </w:rPr>
  </w:style>
  <w:style w:type="character" w:styleId="FollowedHyperlink">
    <w:name w:val="FollowedHyperlink"/>
    <w:basedOn w:val="DefaultParagraphFont"/>
    <w:uiPriority w:val="97"/>
    <w:semiHidden/>
    <w:rsid w:val="00B42B69"/>
    <w:rPr>
      <w:rFonts w:asciiTheme="minorHAnsi" w:hAnsiTheme="minorHAnsi" w:cstheme="minorHAnsi"/>
      <w:color w:val="FFE35B" w:themeColor="followedHyperlink"/>
      <w:u w:val="single"/>
    </w:rPr>
  </w:style>
  <w:style w:type="character" w:styleId="FootnoteReference">
    <w:name w:val="footnote reference"/>
    <w:basedOn w:val="DefaultParagraphFont"/>
    <w:uiPriority w:val="97"/>
    <w:semiHidden/>
    <w:rsid w:val="00B42B69"/>
    <w:rPr>
      <w:rFonts w:asciiTheme="minorHAnsi" w:hAnsiTheme="minorHAnsi" w:cstheme="minorHAnsi"/>
      <w:vertAlign w:val="superscript"/>
    </w:rPr>
  </w:style>
  <w:style w:type="character" w:styleId="HTMLAcronym">
    <w:name w:val="HTML Acronym"/>
    <w:basedOn w:val="DefaultParagraphFont"/>
    <w:uiPriority w:val="97"/>
    <w:semiHidden/>
    <w:rsid w:val="00B42B69"/>
    <w:rPr>
      <w:rFonts w:asciiTheme="minorHAnsi" w:hAnsiTheme="minorHAnsi" w:cstheme="minorHAnsi"/>
    </w:rPr>
  </w:style>
  <w:style w:type="paragraph" w:styleId="HTMLAddress">
    <w:name w:val="HTML Address"/>
    <w:link w:val="HTMLAddressChar"/>
    <w:uiPriority w:val="97"/>
    <w:semiHidden/>
    <w:rsid w:val="00B42B69"/>
    <w:rPr>
      <w:rFonts w:asciiTheme="minorHAnsi" w:hAnsiTheme="minorHAnsi" w:cstheme="minorHAnsi"/>
      <w:i/>
      <w:iCs/>
      <w:color w:val="FFD520" w:themeColor="text2"/>
      <w:sz w:val="18"/>
      <w:szCs w:val="24"/>
      <w:lang w:val="en-AU" w:eastAsia="ja-JP"/>
    </w:rPr>
  </w:style>
  <w:style w:type="character" w:customStyle="1" w:styleId="HTMLAddressChar">
    <w:name w:val="HTML Address Char"/>
    <w:basedOn w:val="DefaultParagraphFont"/>
    <w:link w:val="HTMLAddress"/>
    <w:uiPriority w:val="97"/>
    <w:semiHidden/>
    <w:rsid w:val="00B42B69"/>
    <w:rPr>
      <w:rFonts w:asciiTheme="minorHAnsi" w:hAnsiTheme="minorHAnsi" w:cstheme="minorHAnsi"/>
      <w:i/>
      <w:iCs/>
      <w:color w:val="FFD520" w:themeColor="text2"/>
      <w:sz w:val="18"/>
      <w:szCs w:val="24"/>
      <w:lang w:val="en-AU" w:eastAsia="ja-JP"/>
    </w:rPr>
  </w:style>
  <w:style w:type="character" w:styleId="HTMLCite">
    <w:name w:val="HTML Cite"/>
    <w:basedOn w:val="DefaultParagraphFont"/>
    <w:uiPriority w:val="97"/>
    <w:semiHidden/>
    <w:rsid w:val="00B42B69"/>
    <w:rPr>
      <w:rFonts w:asciiTheme="minorHAnsi" w:hAnsiTheme="minorHAnsi" w:cstheme="minorHAnsi"/>
      <w:i/>
      <w:iCs/>
    </w:rPr>
  </w:style>
  <w:style w:type="character" w:styleId="HTMLCode">
    <w:name w:val="HTML Code"/>
    <w:basedOn w:val="DefaultParagraphFont"/>
    <w:uiPriority w:val="97"/>
    <w:semiHidden/>
    <w:rsid w:val="00B42B69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7"/>
    <w:semiHidden/>
    <w:rsid w:val="00B42B69"/>
    <w:rPr>
      <w:rFonts w:asciiTheme="minorHAnsi" w:hAnsiTheme="minorHAnsi" w:cstheme="minorHAnsi"/>
      <w:i/>
      <w:iCs/>
    </w:rPr>
  </w:style>
  <w:style w:type="character" w:styleId="HTMLKeyboard">
    <w:name w:val="HTML Keyboard"/>
    <w:basedOn w:val="DefaultParagraphFont"/>
    <w:uiPriority w:val="97"/>
    <w:semiHidden/>
    <w:rsid w:val="00B42B69"/>
    <w:rPr>
      <w:rFonts w:ascii="Consolas" w:hAnsi="Consolas" w:cs="Consolas"/>
      <w:sz w:val="20"/>
      <w:szCs w:val="20"/>
    </w:rPr>
  </w:style>
  <w:style w:type="paragraph" w:styleId="HTMLPreformatted">
    <w:name w:val="HTML Preformatted"/>
    <w:link w:val="HTMLPreformattedChar"/>
    <w:uiPriority w:val="97"/>
    <w:semiHidden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7"/>
    <w:semiHidden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character" w:styleId="HTMLSample">
    <w:name w:val="HTML Sample"/>
    <w:basedOn w:val="DefaultParagraphFont"/>
    <w:uiPriority w:val="97"/>
    <w:semiHidden/>
    <w:rsid w:val="00B42B69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7"/>
    <w:semiHidden/>
    <w:rsid w:val="00B42B69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7"/>
    <w:semiHidden/>
    <w:rsid w:val="00B42B69"/>
    <w:rPr>
      <w:rFonts w:asciiTheme="minorHAnsi" w:hAnsiTheme="minorHAnsi" w:cstheme="minorHAnsi"/>
      <w:i/>
      <w:iCs/>
    </w:rPr>
  </w:style>
  <w:style w:type="character" w:styleId="Hyperlink">
    <w:name w:val="Hyperlink"/>
    <w:basedOn w:val="DefaultParagraphFont"/>
    <w:uiPriority w:val="97"/>
    <w:semiHidden/>
    <w:rsid w:val="00B42B69"/>
    <w:rPr>
      <w:rFonts w:asciiTheme="minorHAnsi" w:hAnsiTheme="minorHAnsi" w:cstheme="minorHAnsi"/>
      <w:color w:val="FFE35B" w:themeColor="hyperlink"/>
      <w:u w:val="single"/>
    </w:rPr>
  </w:style>
  <w:style w:type="paragraph" w:styleId="Index1">
    <w:name w:val="index 1"/>
    <w:next w:val="Normal"/>
    <w:autoRedefine/>
    <w:uiPriority w:val="97"/>
    <w:semiHidden/>
    <w:rsid w:val="00B42B69"/>
    <w:pPr>
      <w:ind w:left="2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2">
    <w:name w:val="index 2"/>
    <w:next w:val="Normal"/>
    <w:autoRedefine/>
    <w:uiPriority w:val="97"/>
    <w:semiHidden/>
    <w:rsid w:val="00B42B69"/>
    <w:pPr>
      <w:ind w:left="4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3">
    <w:name w:val="index 3"/>
    <w:next w:val="Normal"/>
    <w:autoRedefine/>
    <w:uiPriority w:val="97"/>
    <w:semiHidden/>
    <w:rsid w:val="00B42B69"/>
    <w:pPr>
      <w:ind w:left="6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4">
    <w:name w:val="index 4"/>
    <w:next w:val="Normal"/>
    <w:autoRedefine/>
    <w:uiPriority w:val="97"/>
    <w:semiHidden/>
    <w:rsid w:val="00B42B69"/>
    <w:pPr>
      <w:ind w:left="8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5">
    <w:name w:val="index 5"/>
    <w:next w:val="Normal"/>
    <w:autoRedefine/>
    <w:uiPriority w:val="97"/>
    <w:semiHidden/>
    <w:rsid w:val="00B42B69"/>
    <w:pPr>
      <w:ind w:left="10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6">
    <w:name w:val="index 6"/>
    <w:next w:val="Normal"/>
    <w:autoRedefine/>
    <w:uiPriority w:val="97"/>
    <w:semiHidden/>
    <w:rsid w:val="00B42B69"/>
    <w:pPr>
      <w:ind w:left="12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7">
    <w:name w:val="index 7"/>
    <w:next w:val="Normal"/>
    <w:autoRedefine/>
    <w:uiPriority w:val="97"/>
    <w:semiHidden/>
    <w:rsid w:val="00B42B69"/>
    <w:pPr>
      <w:ind w:left="14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8">
    <w:name w:val="index 8"/>
    <w:next w:val="Normal"/>
    <w:autoRedefine/>
    <w:uiPriority w:val="97"/>
    <w:semiHidden/>
    <w:rsid w:val="00B42B69"/>
    <w:pPr>
      <w:ind w:left="16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9">
    <w:name w:val="index 9"/>
    <w:next w:val="Normal"/>
    <w:autoRedefine/>
    <w:uiPriority w:val="97"/>
    <w:semiHidden/>
    <w:rsid w:val="00B42B69"/>
    <w:pPr>
      <w:ind w:left="18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Heading">
    <w:name w:val="index heading"/>
    <w:next w:val="Index1"/>
    <w:uiPriority w:val="97"/>
    <w:semiHidden/>
    <w:rsid w:val="00B42B69"/>
    <w:rPr>
      <w:rFonts w:asciiTheme="majorHAnsi" w:eastAsiaTheme="majorEastAsia" w:hAnsiTheme="majorHAnsi" w:cstheme="majorHAnsi"/>
      <w:b/>
      <w:bCs/>
      <w:color w:val="FFD520" w:themeColor="text2"/>
      <w:sz w:val="18"/>
      <w:szCs w:val="24"/>
      <w:lang w:val="en-AU" w:eastAsia="ja-JP"/>
    </w:rPr>
  </w:style>
  <w:style w:type="character" w:styleId="IntenseEmphasis">
    <w:name w:val="Intense Emphasis"/>
    <w:basedOn w:val="DefaultParagraphFont"/>
    <w:uiPriority w:val="97"/>
    <w:semiHidden/>
    <w:rsid w:val="00B42B69"/>
    <w:rPr>
      <w:rFonts w:asciiTheme="minorHAnsi" w:hAnsiTheme="minorHAnsi" w:cstheme="minorHAnsi"/>
      <w:b/>
      <w:bCs/>
      <w:i/>
      <w:iCs/>
      <w:color w:val="FFFABC" w:themeColor="accent1"/>
    </w:rPr>
  </w:style>
  <w:style w:type="paragraph" w:styleId="IntenseQuote">
    <w:name w:val="Intense Quote"/>
    <w:next w:val="Normal"/>
    <w:link w:val="IntenseQuoteChar"/>
    <w:uiPriority w:val="97"/>
    <w:semiHidden/>
    <w:rsid w:val="00B42B69"/>
    <w:pPr>
      <w:pBdr>
        <w:bottom w:val="single" w:sz="4" w:space="4" w:color="FFFABC" w:themeColor="accent1"/>
      </w:pBdr>
      <w:spacing w:before="200" w:after="280"/>
      <w:ind w:left="936" w:right="936"/>
    </w:pPr>
    <w:rPr>
      <w:rFonts w:asciiTheme="minorHAnsi" w:hAnsiTheme="minorHAnsi" w:cstheme="minorHAnsi"/>
      <w:b/>
      <w:bCs/>
      <w:i/>
      <w:iCs/>
      <w:color w:val="FFFABC" w:themeColor="accent1"/>
      <w:sz w:val="18"/>
      <w:szCs w:val="24"/>
      <w:lang w:val="en-AU" w:eastAsia="ja-JP"/>
    </w:rPr>
  </w:style>
  <w:style w:type="character" w:customStyle="1" w:styleId="IntenseQuoteChar">
    <w:name w:val="Intense Quote Char"/>
    <w:basedOn w:val="DefaultParagraphFont"/>
    <w:link w:val="IntenseQuote"/>
    <w:uiPriority w:val="97"/>
    <w:semiHidden/>
    <w:rsid w:val="00B42B69"/>
    <w:rPr>
      <w:rFonts w:asciiTheme="minorHAnsi" w:hAnsiTheme="minorHAnsi" w:cstheme="minorHAnsi"/>
      <w:b/>
      <w:bCs/>
      <w:i/>
      <w:iCs/>
      <w:color w:val="FFFABC" w:themeColor="accent1"/>
      <w:sz w:val="18"/>
      <w:szCs w:val="24"/>
      <w:lang w:val="en-AU" w:eastAsia="ja-JP"/>
    </w:rPr>
  </w:style>
  <w:style w:type="character" w:styleId="IntenseReference">
    <w:name w:val="Intense Reference"/>
    <w:basedOn w:val="DefaultParagraphFont"/>
    <w:uiPriority w:val="97"/>
    <w:semiHidden/>
    <w:rsid w:val="00B42B69"/>
    <w:rPr>
      <w:rFonts w:asciiTheme="minorHAnsi" w:hAnsiTheme="minorHAnsi" w:cstheme="minorHAnsi"/>
      <w:b/>
      <w:bCs/>
      <w:smallCaps/>
      <w:color w:val="FFE35B" w:themeColor="accent2"/>
      <w:spacing w:val="5"/>
      <w:u w:val="single"/>
    </w:rPr>
  </w:style>
  <w:style w:type="table" w:styleId="LightGrid">
    <w:name w:val="Light Grid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ABC" w:themeColor="accent1"/>
        <w:left w:val="single" w:sz="8" w:space="0" w:color="FFFABC" w:themeColor="accent1"/>
        <w:bottom w:val="single" w:sz="8" w:space="0" w:color="FFFABC" w:themeColor="accent1"/>
        <w:right w:val="single" w:sz="8" w:space="0" w:color="FFFABC" w:themeColor="accent1"/>
        <w:insideH w:val="single" w:sz="8" w:space="0" w:color="FFFABC" w:themeColor="accent1"/>
        <w:insideV w:val="single" w:sz="8" w:space="0" w:color="FFFABC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18" w:space="0" w:color="FFFABC" w:themeColor="accent1"/>
          <w:right w:val="single" w:sz="8" w:space="0" w:color="FFFABC" w:themeColor="accent1"/>
          <w:insideH w:val="nil"/>
          <w:insideV w:val="single" w:sz="8" w:space="0" w:color="FFFA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  <w:insideH w:val="nil"/>
          <w:insideV w:val="single" w:sz="8" w:space="0" w:color="FFFA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</w:tcBorders>
      </w:tcPr>
    </w:tblStylePr>
    <w:tblStylePr w:type="band1Vert"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</w:tcBorders>
        <w:shd w:val="clear" w:color="auto" w:fill="FFFDEE" w:themeFill="accent1" w:themeFillTint="3F"/>
      </w:tcPr>
    </w:tblStylePr>
    <w:tblStylePr w:type="band1Horz"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  <w:insideV w:val="single" w:sz="8" w:space="0" w:color="FFFABC" w:themeColor="accent1"/>
        </w:tcBorders>
        <w:shd w:val="clear" w:color="auto" w:fill="FFFDEE" w:themeFill="accent1" w:themeFillTint="3F"/>
      </w:tcPr>
    </w:tblStylePr>
    <w:tblStylePr w:type="band2Horz"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  <w:insideV w:val="single" w:sz="8" w:space="0" w:color="FFFABC" w:themeColor="accent1"/>
        </w:tcBorders>
      </w:tcPr>
    </w:tblStylePr>
  </w:style>
  <w:style w:type="table" w:styleId="LightGrid-Accent2">
    <w:name w:val="Light Grid Accent 2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E35B" w:themeColor="accent2"/>
        <w:left w:val="single" w:sz="8" w:space="0" w:color="FFE35B" w:themeColor="accent2"/>
        <w:bottom w:val="single" w:sz="8" w:space="0" w:color="FFE35B" w:themeColor="accent2"/>
        <w:right w:val="single" w:sz="8" w:space="0" w:color="FFE35B" w:themeColor="accent2"/>
        <w:insideH w:val="single" w:sz="8" w:space="0" w:color="FFE35B" w:themeColor="accent2"/>
        <w:insideV w:val="single" w:sz="8" w:space="0" w:color="FFE35B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18" w:space="0" w:color="FFE35B" w:themeColor="accent2"/>
          <w:right w:val="single" w:sz="8" w:space="0" w:color="FFE35B" w:themeColor="accent2"/>
          <w:insideH w:val="nil"/>
          <w:insideV w:val="single" w:sz="8" w:space="0" w:color="FFE3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  <w:insideH w:val="nil"/>
          <w:insideV w:val="single" w:sz="8" w:space="0" w:color="FFE3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</w:tcBorders>
      </w:tcPr>
    </w:tblStylePr>
    <w:tblStylePr w:type="band1Vert"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</w:tcBorders>
        <w:shd w:val="clear" w:color="auto" w:fill="FFF7D6" w:themeFill="accent2" w:themeFillTint="3F"/>
      </w:tcPr>
    </w:tblStylePr>
    <w:tblStylePr w:type="band1Horz"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  <w:insideV w:val="single" w:sz="8" w:space="0" w:color="FFE35B" w:themeColor="accent2"/>
        </w:tcBorders>
        <w:shd w:val="clear" w:color="auto" w:fill="FFF7D6" w:themeFill="accent2" w:themeFillTint="3F"/>
      </w:tcPr>
    </w:tblStylePr>
    <w:tblStylePr w:type="band2Horz"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  <w:insideV w:val="single" w:sz="8" w:space="0" w:color="FFE35B" w:themeColor="accent2"/>
        </w:tcBorders>
      </w:tcPr>
    </w:tblStylePr>
  </w:style>
  <w:style w:type="table" w:styleId="LightGrid-Accent3">
    <w:name w:val="Light Grid Accent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EBE1B" w:themeColor="accent3"/>
        <w:left w:val="single" w:sz="8" w:space="0" w:color="FEBE1B" w:themeColor="accent3"/>
        <w:bottom w:val="single" w:sz="8" w:space="0" w:color="FEBE1B" w:themeColor="accent3"/>
        <w:right w:val="single" w:sz="8" w:space="0" w:color="FEBE1B" w:themeColor="accent3"/>
        <w:insideH w:val="single" w:sz="8" w:space="0" w:color="FEBE1B" w:themeColor="accent3"/>
        <w:insideV w:val="single" w:sz="8" w:space="0" w:color="FEBE1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18" w:space="0" w:color="FEBE1B" w:themeColor="accent3"/>
          <w:right w:val="single" w:sz="8" w:space="0" w:color="FEBE1B" w:themeColor="accent3"/>
          <w:insideH w:val="nil"/>
          <w:insideV w:val="single" w:sz="8" w:space="0" w:color="FEBE1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  <w:insideH w:val="nil"/>
          <w:insideV w:val="single" w:sz="8" w:space="0" w:color="FEBE1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</w:tcBorders>
      </w:tcPr>
    </w:tblStylePr>
    <w:tblStylePr w:type="band1Vert"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</w:tcBorders>
        <w:shd w:val="clear" w:color="auto" w:fill="FEEEC6" w:themeFill="accent3" w:themeFillTint="3F"/>
      </w:tcPr>
    </w:tblStylePr>
    <w:tblStylePr w:type="band1Horz"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  <w:insideV w:val="single" w:sz="8" w:space="0" w:color="FEBE1B" w:themeColor="accent3"/>
        </w:tcBorders>
        <w:shd w:val="clear" w:color="auto" w:fill="FEEEC6" w:themeFill="accent3" w:themeFillTint="3F"/>
      </w:tcPr>
    </w:tblStylePr>
    <w:tblStylePr w:type="band2Horz"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  <w:insideV w:val="single" w:sz="8" w:space="0" w:color="FEBE1B" w:themeColor="accent3"/>
        </w:tcBorders>
      </w:tcPr>
    </w:tblStylePr>
  </w:style>
  <w:style w:type="table" w:styleId="LightGrid-Accent4">
    <w:name w:val="Light Grid Accent 4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E7525" w:themeColor="accent4"/>
        <w:left w:val="single" w:sz="8" w:space="0" w:color="EE7525" w:themeColor="accent4"/>
        <w:bottom w:val="single" w:sz="8" w:space="0" w:color="EE7525" w:themeColor="accent4"/>
        <w:right w:val="single" w:sz="8" w:space="0" w:color="EE7525" w:themeColor="accent4"/>
        <w:insideH w:val="single" w:sz="8" w:space="0" w:color="EE7525" w:themeColor="accent4"/>
        <w:insideV w:val="single" w:sz="8" w:space="0" w:color="EE752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18" w:space="0" w:color="EE7525" w:themeColor="accent4"/>
          <w:right w:val="single" w:sz="8" w:space="0" w:color="EE7525" w:themeColor="accent4"/>
          <w:insideH w:val="nil"/>
          <w:insideV w:val="single" w:sz="8" w:space="0" w:color="EE75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  <w:insideH w:val="nil"/>
          <w:insideV w:val="single" w:sz="8" w:space="0" w:color="EE75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</w:tcBorders>
      </w:tcPr>
    </w:tblStylePr>
    <w:tblStylePr w:type="band1Vert"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</w:tcBorders>
        <w:shd w:val="clear" w:color="auto" w:fill="FADCC8" w:themeFill="accent4" w:themeFillTint="3F"/>
      </w:tcPr>
    </w:tblStylePr>
    <w:tblStylePr w:type="band1Horz"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  <w:insideV w:val="single" w:sz="8" w:space="0" w:color="EE7525" w:themeColor="accent4"/>
        </w:tcBorders>
        <w:shd w:val="clear" w:color="auto" w:fill="FADCC8" w:themeFill="accent4" w:themeFillTint="3F"/>
      </w:tcPr>
    </w:tblStylePr>
    <w:tblStylePr w:type="band2Horz"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  <w:insideV w:val="single" w:sz="8" w:space="0" w:color="EE7525" w:themeColor="accent4"/>
        </w:tcBorders>
      </w:tcPr>
    </w:tblStylePr>
  </w:style>
  <w:style w:type="table" w:styleId="LightGrid-Accent5">
    <w:name w:val="Light Grid Accent 5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DE4123" w:themeColor="accent5"/>
        <w:left w:val="single" w:sz="8" w:space="0" w:color="DE4123" w:themeColor="accent5"/>
        <w:bottom w:val="single" w:sz="8" w:space="0" w:color="DE4123" w:themeColor="accent5"/>
        <w:right w:val="single" w:sz="8" w:space="0" w:color="DE4123" w:themeColor="accent5"/>
        <w:insideH w:val="single" w:sz="8" w:space="0" w:color="DE4123" w:themeColor="accent5"/>
        <w:insideV w:val="single" w:sz="8" w:space="0" w:color="DE4123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18" w:space="0" w:color="DE4123" w:themeColor="accent5"/>
          <w:right w:val="single" w:sz="8" w:space="0" w:color="DE4123" w:themeColor="accent5"/>
          <w:insideH w:val="nil"/>
          <w:insideV w:val="single" w:sz="8" w:space="0" w:color="DE412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  <w:insideH w:val="nil"/>
          <w:insideV w:val="single" w:sz="8" w:space="0" w:color="DE412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</w:tcBorders>
      </w:tcPr>
    </w:tblStylePr>
    <w:tblStylePr w:type="band1Vert"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</w:tcBorders>
        <w:shd w:val="clear" w:color="auto" w:fill="F6CFC8" w:themeFill="accent5" w:themeFillTint="3F"/>
      </w:tcPr>
    </w:tblStylePr>
    <w:tblStylePr w:type="band1Horz"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  <w:insideV w:val="single" w:sz="8" w:space="0" w:color="DE4123" w:themeColor="accent5"/>
        </w:tcBorders>
        <w:shd w:val="clear" w:color="auto" w:fill="F6CFC8" w:themeFill="accent5" w:themeFillTint="3F"/>
      </w:tcPr>
    </w:tblStylePr>
    <w:tblStylePr w:type="band2Horz"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  <w:insideV w:val="single" w:sz="8" w:space="0" w:color="DE4123" w:themeColor="accent5"/>
        </w:tcBorders>
      </w:tcPr>
    </w:tblStylePr>
  </w:style>
  <w:style w:type="table" w:styleId="LightGrid-Accent6">
    <w:name w:val="Light Grid Accent 6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B81E23" w:themeColor="accent6"/>
        <w:left w:val="single" w:sz="8" w:space="0" w:color="B81E23" w:themeColor="accent6"/>
        <w:bottom w:val="single" w:sz="8" w:space="0" w:color="B81E23" w:themeColor="accent6"/>
        <w:right w:val="single" w:sz="8" w:space="0" w:color="B81E23" w:themeColor="accent6"/>
        <w:insideH w:val="single" w:sz="8" w:space="0" w:color="B81E23" w:themeColor="accent6"/>
        <w:insideV w:val="single" w:sz="8" w:space="0" w:color="B81E23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18" w:space="0" w:color="B81E23" w:themeColor="accent6"/>
          <w:right w:val="single" w:sz="8" w:space="0" w:color="B81E23" w:themeColor="accent6"/>
          <w:insideH w:val="nil"/>
          <w:insideV w:val="single" w:sz="8" w:space="0" w:color="B81E2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  <w:insideH w:val="nil"/>
          <w:insideV w:val="single" w:sz="8" w:space="0" w:color="B81E2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</w:tcBorders>
      </w:tcPr>
    </w:tblStylePr>
    <w:tblStylePr w:type="band1Vert"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</w:tcBorders>
        <w:shd w:val="clear" w:color="auto" w:fill="F4BFC1" w:themeFill="accent6" w:themeFillTint="3F"/>
      </w:tcPr>
    </w:tblStylePr>
    <w:tblStylePr w:type="band1Horz"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  <w:insideV w:val="single" w:sz="8" w:space="0" w:color="B81E23" w:themeColor="accent6"/>
        </w:tcBorders>
        <w:shd w:val="clear" w:color="auto" w:fill="F4BFC1" w:themeFill="accent6" w:themeFillTint="3F"/>
      </w:tcPr>
    </w:tblStylePr>
    <w:tblStylePr w:type="band2Horz"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  <w:insideV w:val="single" w:sz="8" w:space="0" w:color="B81E23" w:themeColor="accent6"/>
        </w:tcBorders>
      </w:tcPr>
    </w:tblStylePr>
  </w:style>
  <w:style w:type="table" w:styleId="LightList">
    <w:name w:val="Light List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ABC" w:themeColor="accent1"/>
        <w:left w:val="single" w:sz="8" w:space="0" w:color="FFFABC" w:themeColor="accent1"/>
        <w:bottom w:val="single" w:sz="8" w:space="0" w:color="FFFABC" w:themeColor="accent1"/>
        <w:right w:val="single" w:sz="8" w:space="0" w:color="FFFABC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FFFA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</w:tcBorders>
      </w:tcPr>
    </w:tblStylePr>
    <w:tblStylePr w:type="band1Horz"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</w:tcBorders>
      </w:tcPr>
    </w:tblStylePr>
  </w:style>
  <w:style w:type="table" w:styleId="LightList-Accent2">
    <w:name w:val="Light List Accent 2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E35B" w:themeColor="accent2"/>
        <w:left w:val="single" w:sz="8" w:space="0" w:color="FFE35B" w:themeColor="accent2"/>
        <w:bottom w:val="single" w:sz="8" w:space="0" w:color="FFE35B" w:themeColor="accent2"/>
        <w:right w:val="single" w:sz="8" w:space="0" w:color="FFE35B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FFE3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</w:tcBorders>
      </w:tcPr>
    </w:tblStylePr>
    <w:tblStylePr w:type="band1Horz"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</w:tcBorders>
      </w:tcPr>
    </w:tblStylePr>
  </w:style>
  <w:style w:type="table" w:styleId="LightList-Accent3">
    <w:name w:val="Light List Accent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EBE1B" w:themeColor="accent3"/>
        <w:left w:val="single" w:sz="8" w:space="0" w:color="FEBE1B" w:themeColor="accent3"/>
        <w:bottom w:val="single" w:sz="8" w:space="0" w:color="FEBE1B" w:themeColor="accent3"/>
        <w:right w:val="single" w:sz="8" w:space="0" w:color="FEBE1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FEBE1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</w:tcBorders>
      </w:tcPr>
    </w:tblStylePr>
    <w:tblStylePr w:type="band1Horz"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</w:tcBorders>
      </w:tcPr>
    </w:tblStylePr>
  </w:style>
  <w:style w:type="table" w:styleId="LightList-Accent4">
    <w:name w:val="Light List Accent 4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E7525" w:themeColor="accent4"/>
        <w:left w:val="single" w:sz="8" w:space="0" w:color="EE7525" w:themeColor="accent4"/>
        <w:bottom w:val="single" w:sz="8" w:space="0" w:color="EE7525" w:themeColor="accent4"/>
        <w:right w:val="single" w:sz="8" w:space="0" w:color="EE752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EE75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</w:tcBorders>
      </w:tcPr>
    </w:tblStylePr>
    <w:tblStylePr w:type="band1Horz"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</w:tcBorders>
      </w:tcPr>
    </w:tblStylePr>
  </w:style>
  <w:style w:type="table" w:styleId="LightList-Accent5">
    <w:name w:val="Light List Accent 5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DE4123" w:themeColor="accent5"/>
        <w:left w:val="single" w:sz="8" w:space="0" w:color="DE4123" w:themeColor="accent5"/>
        <w:bottom w:val="single" w:sz="8" w:space="0" w:color="DE4123" w:themeColor="accent5"/>
        <w:right w:val="single" w:sz="8" w:space="0" w:color="DE4123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DE41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</w:tcBorders>
      </w:tcPr>
    </w:tblStylePr>
    <w:tblStylePr w:type="band1Horz"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</w:tcBorders>
      </w:tcPr>
    </w:tblStylePr>
  </w:style>
  <w:style w:type="table" w:styleId="LightList-Accent6">
    <w:name w:val="Light List Accent 6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B81E23" w:themeColor="accent6"/>
        <w:left w:val="single" w:sz="8" w:space="0" w:color="B81E23" w:themeColor="accent6"/>
        <w:bottom w:val="single" w:sz="8" w:space="0" w:color="B81E23" w:themeColor="accent6"/>
        <w:right w:val="single" w:sz="8" w:space="0" w:color="B81E23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B81E2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</w:tcBorders>
      </w:tcPr>
    </w:tblStylePr>
    <w:tblStylePr w:type="band1Horz"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</w:tcBorders>
      </w:tcPr>
    </w:tblStylePr>
  </w:style>
  <w:style w:type="table" w:styleId="LightShading">
    <w:name w:val="Light Shading"/>
    <w:basedOn w:val="TableNormal"/>
    <w:uiPriority w:val="98"/>
    <w:rsid w:val="00B42B6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rsid w:val="00B42B69"/>
    <w:rPr>
      <w:color w:val="FFF14C" w:themeColor="accent1" w:themeShade="BF"/>
    </w:rPr>
    <w:tblPr>
      <w:tblStyleRowBandSize w:val="1"/>
      <w:tblStyleColBandSize w:val="1"/>
      <w:tblBorders>
        <w:top w:val="single" w:sz="8" w:space="0" w:color="FFFABC" w:themeColor="accent1"/>
        <w:bottom w:val="single" w:sz="8" w:space="0" w:color="FFFABC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FFFABC" w:themeColor="accent1"/>
          <w:left w:val="nil"/>
          <w:bottom w:val="single" w:sz="8" w:space="0" w:color="FFFA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ABC" w:themeColor="accent1"/>
          <w:left w:val="nil"/>
          <w:bottom w:val="single" w:sz="8" w:space="0" w:color="FFFA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EE" w:themeFill="accent1" w:themeFillTint="3F"/>
      </w:tcPr>
    </w:tblStylePr>
  </w:style>
  <w:style w:type="table" w:styleId="LightShading-Accent2">
    <w:name w:val="Light Shading Accent 2"/>
    <w:basedOn w:val="TableNormal"/>
    <w:uiPriority w:val="98"/>
    <w:rsid w:val="00B42B69"/>
    <w:rPr>
      <w:color w:val="FFD304" w:themeColor="accent2" w:themeShade="BF"/>
    </w:rPr>
    <w:tblPr>
      <w:tblStyleRowBandSize w:val="1"/>
      <w:tblStyleColBandSize w:val="1"/>
      <w:tblBorders>
        <w:top w:val="single" w:sz="8" w:space="0" w:color="FFE35B" w:themeColor="accent2"/>
        <w:bottom w:val="single" w:sz="8" w:space="0" w:color="FFE35B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FFE35B" w:themeColor="accent2"/>
          <w:left w:val="nil"/>
          <w:bottom w:val="single" w:sz="8" w:space="0" w:color="FFE35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35B" w:themeColor="accent2"/>
          <w:left w:val="nil"/>
          <w:bottom w:val="single" w:sz="8" w:space="0" w:color="FFE35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D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D6" w:themeFill="accent2" w:themeFillTint="3F"/>
      </w:tcPr>
    </w:tblStylePr>
  </w:style>
  <w:style w:type="table" w:styleId="LightShading-Accent3">
    <w:name w:val="Light Shading Accent 3"/>
    <w:basedOn w:val="TableNormal"/>
    <w:uiPriority w:val="98"/>
    <w:rsid w:val="00B42B69"/>
    <w:rPr>
      <w:color w:val="D19601" w:themeColor="accent3" w:themeShade="BF"/>
    </w:rPr>
    <w:tblPr>
      <w:tblStyleRowBandSize w:val="1"/>
      <w:tblStyleColBandSize w:val="1"/>
      <w:tblBorders>
        <w:top w:val="single" w:sz="8" w:space="0" w:color="FEBE1B" w:themeColor="accent3"/>
        <w:bottom w:val="single" w:sz="8" w:space="0" w:color="FEBE1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FEBE1B" w:themeColor="accent3"/>
          <w:left w:val="nil"/>
          <w:bottom w:val="single" w:sz="8" w:space="0" w:color="FEBE1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E1B" w:themeColor="accent3"/>
          <w:left w:val="nil"/>
          <w:bottom w:val="single" w:sz="8" w:space="0" w:color="FEBE1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6" w:themeFill="accent3" w:themeFillTint="3F"/>
      </w:tcPr>
    </w:tblStylePr>
  </w:style>
  <w:style w:type="table" w:styleId="LightShading-Accent4">
    <w:name w:val="Light Shading Accent 4"/>
    <w:basedOn w:val="TableNormal"/>
    <w:uiPriority w:val="98"/>
    <w:rsid w:val="00B42B69"/>
    <w:rPr>
      <w:color w:val="BE540F" w:themeColor="accent4" w:themeShade="BF"/>
    </w:rPr>
    <w:tblPr>
      <w:tblStyleRowBandSize w:val="1"/>
      <w:tblStyleColBandSize w:val="1"/>
      <w:tblBorders>
        <w:top w:val="single" w:sz="8" w:space="0" w:color="EE7525" w:themeColor="accent4"/>
        <w:bottom w:val="single" w:sz="8" w:space="0" w:color="EE752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EE7525" w:themeColor="accent4"/>
          <w:left w:val="nil"/>
          <w:bottom w:val="single" w:sz="8" w:space="0" w:color="EE75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525" w:themeColor="accent4"/>
          <w:left w:val="nil"/>
          <w:bottom w:val="single" w:sz="8" w:space="0" w:color="EE75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C8" w:themeFill="accent4" w:themeFillTint="3F"/>
      </w:tcPr>
    </w:tblStylePr>
  </w:style>
  <w:style w:type="table" w:styleId="LightShading-Accent5">
    <w:name w:val="Light Shading Accent 5"/>
    <w:basedOn w:val="TableNormal"/>
    <w:uiPriority w:val="98"/>
    <w:rsid w:val="00B42B69"/>
    <w:rPr>
      <w:color w:val="A72F19" w:themeColor="accent5" w:themeShade="BF"/>
    </w:rPr>
    <w:tblPr>
      <w:tblStyleRowBandSize w:val="1"/>
      <w:tblStyleColBandSize w:val="1"/>
      <w:tblBorders>
        <w:top w:val="single" w:sz="8" w:space="0" w:color="DE4123" w:themeColor="accent5"/>
        <w:bottom w:val="single" w:sz="8" w:space="0" w:color="DE4123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DE4123" w:themeColor="accent5"/>
          <w:left w:val="nil"/>
          <w:bottom w:val="single" w:sz="8" w:space="0" w:color="DE412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123" w:themeColor="accent5"/>
          <w:left w:val="nil"/>
          <w:bottom w:val="single" w:sz="8" w:space="0" w:color="DE412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F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FC8" w:themeFill="accent5" w:themeFillTint="3F"/>
      </w:tcPr>
    </w:tblStylePr>
  </w:style>
  <w:style w:type="table" w:styleId="LightShading-Accent6">
    <w:name w:val="Light Shading Accent 6"/>
    <w:basedOn w:val="TableNormal"/>
    <w:uiPriority w:val="98"/>
    <w:rsid w:val="00B42B69"/>
    <w:rPr>
      <w:color w:val="89161A" w:themeColor="accent6" w:themeShade="BF"/>
    </w:rPr>
    <w:tblPr>
      <w:tblStyleRowBandSize w:val="1"/>
      <w:tblStyleColBandSize w:val="1"/>
      <w:tblBorders>
        <w:top w:val="single" w:sz="8" w:space="0" w:color="B81E23" w:themeColor="accent6"/>
        <w:bottom w:val="single" w:sz="8" w:space="0" w:color="B81E23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B81E23" w:themeColor="accent6"/>
          <w:left w:val="nil"/>
          <w:bottom w:val="single" w:sz="8" w:space="0" w:color="B81E2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1E23" w:themeColor="accent6"/>
          <w:left w:val="nil"/>
          <w:bottom w:val="single" w:sz="8" w:space="0" w:color="B81E2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1" w:themeFill="accent6" w:themeFillTint="3F"/>
      </w:tcPr>
    </w:tblStylePr>
  </w:style>
  <w:style w:type="character" w:styleId="LineNumber">
    <w:name w:val="line number"/>
    <w:basedOn w:val="DefaultParagraphFont"/>
    <w:uiPriority w:val="97"/>
    <w:semiHidden/>
    <w:rsid w:val="00B42B69"/>
    <w:rPr>
      <w:rFonts w:asciiTheme="minorHAnsi" w:hAnsiTheme="minorHAnsi" w:cstheme="minorHAnsi"/>
    </w:rPr>
  </w:style>
  <w:style w:type="paragraph" w:styleId="List">
    <w:name w:val="List"/>
    <w:uiPriority w:val="4"/>
    <w:semiHidden/>
    <w:rsid w:val="00B42B69"/>
    <w:pPr>
      <w:spacing w:after="57"/>
      <w:ind w:left="170" w:hanging="17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2">
    <w:name w:val="List 2"/>
    <w:uiPriority w:val="4"/>
    <w:semiHidden/>
    <w:rsid w:val="00B42B69"/>
    <w:pPr>
      <w:ind w:left="566" w:hanging="283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3">
    <w:name w:val="List 3"/>
    <w:uiPriority w:val="4"/>
    <w:semiHidden/>
    <w:rsid w:val="00B42B69"/>
    <w:pPr>
      <w:ind w:left="849" w:hanging="283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4">
    <w:name w:val="List 4"/>
    <w:uiPriority w:val="4"/>
    <w:semiHidden/>
    <w:rsid w:val="00B42B69"/>
    <w:pPr>
      <w:ind w:left="1132" w:hanging="283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5">
    <w:name w:val="List 5"/>
    <w:uiPriority w:val="4"/>
    <w:semiHidden/>
    <w:rsid w:val="00B42B69"/>
    <w:pPr>
      <w:ind w:left="1415" w:hanging="283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Bullet3">
    <w:name w:val="List Bullet 3"/>
    <w:uiPriority w:val="2"/>
    <w:semiHidden/>
    <w:rsid w:val="00B42B69"/>
    <w:pPr>
      <w:numPr>
        <w:ilvl w:val="2"/>
        <w:numId w:val="12"/>
      </w:numPr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Bullet4">
    <w:name w:val="List Bullet 4"/>
    <w:uiPriority w:val="2"/>
    <w:semiHidden/>
    <w:rsid w:val="00B42B69"/>
    <w:pPr>
      <w:numPr>
        <w:numId w:val="7"/>
      </w:numPr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Bullet5">
    <w:name w:val="List Bullet 5"/>
    <w:uiPriority w:val="2"/>
    <w:semiHidden/>
    <w:rsid w:val="00B42B69"/>
    <w:pPr>
      <w:numPr>
        <w:numId w:val="8"/>
      </w:numPr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Continue">
    <w:name w:val="List Continue"/>
    <w:uiPriority w:val="10"/>
    <w:semiHidden/>
    <w:rsid w:val="00B42B69"/>
    <w:pPr>
      <w:spacing w:after="120"/>
      <w:ind w:left="283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Continue2">
    <w:name w:val="List Continue 2"/>
    <w:uiPriority w:val="10"/>
    <w:semiHidden/>
    <w:rsid w:val="00B42B69"/>
    <w:pPr>
      <w:spacing w:after="120"/>
      <w:ind w:left="566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Continue3">
    <w:name w:val="List Continue 3"/>
    <w:uiPriority w:val="10"/>
    <w:semiHidden/>
    <w:rsid w:val="00B42B69"/>
    <w:pPr>
      <w:spacing w:after="120"/>
      <w:ind w:left="849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Continue4">
    <w:name w:val="List Continue 4"/>
    <w:uiPriority w:val="10"/>
    <w:semiHidden/>
    <w:rsid w:val="00B42B69"/>
    <w:pPr>
      <w:spacing w:after="120"/>
      <w:ind w:left="1132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Continue5">
    <w:name w:val="List Continue 5"/>
    <w:uiPriority w:val="10"/>
    <w:semiHidden/>
    <w:rsid w:val="00B42B69"/>
    <w:pPr>
      <w:spacing w:after="120"/>
      <w:ind w:left="1415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Number">
    <w:name w:val="List Number"/>
    <w:basedOn w:val="Normal"/>
    <w:uiPriority w:val="3"/>
    <w:qFormat/>
    <w:rsid w:val="00546FC4"/>
    <w:pPr>
      <w:numPr>
        <w:numId w:val="14"/>
      </w:numPr>
      <w:spacing w:after="56"/>
    </w:pPr>
  </w:style>
  <w:style w:type="paragraph" w:styleId="ListNumber3">
    <w:name w:val="List Number 3"/>
    <w:basedOn w:val="Normal"/>
    <w:uiPriority w:val="3"/>
    <w:qFormat/>
    <w:rsid w:val="00546FC4"/>
    <w:pPr>
      <w:numPr>
        <w:ilvl w:val="2"/>
        <w:numId w:val="14"/>
      </w:numPr>
      <w:spacing w:after="56"/>
    </w:pPr>
    <w:rPr>
      <w:sz w:val="18"/>
    </w:rPr>
  </w:style>
  <w:style w:type="paragraph" w:styleId="ListNumber4">
    <w:name w:val="List Number 4"/>
    <w:uiPriority w:val="3"/>
    <w:semiHidden/>
    <w:rsid w:val="00B42B69"/>
    <w:pPr>
      <w:numPr>
        <w:numId w:val="9"/>
      </w:numPr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Number5">
    <w:name w:val="List Number 5"/>
    <w:uiPriority w:val="3"/>
    <w:semiHidden/>
    <w:rsid w:val="00B42B69"/>
    <w:pPr>
      <w:numPr>
        <w:numId w:val="10"/>
      </w:numPr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67849"/>
    <w:pPr>
      <w:contextualSpacing/>
    </w:pPr>
  </w:style>
  <w:style w:type="paragraph" w:styleId="MacroText">
    <w:name w:val="macro"/>
    <w:link w:val="MacroTextChar"/>
    <w:semiHidden/>
    <w:rsid w:val="00B42B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Theme="minorHAnsi" w:hAnsiTheme="minorHAnsi" w:cstheme="minorHAnsi"/>
      <w:color w:val="221E1F"/>
      <w:lang w:val="en-AU" w:eastAsia="ja-JP"/>
    </w:rPr>
  </w:style>
  <w:style w:type="character" w:customStyle="1" w:styleId="MacroTextChar">
    <w:name w:val="Macro Text Char"/>
    <w:basedOn w:val="DefaultParagraphFont"/>
    <w:link w:val="MacroText"/>
    <w:semiHidden/>
    <w:rsid w:val="00B42B69"/>
    <w:rPr>
      <w:rFonts w:asciiTheme="minorHAnsi" w:hAnsiTheme="minorHAnsi" w:cstheme="minorHAnsi"/>
      <w:color w:val="221E1F"/>
      <w:lang w:val="en-AU" w:eastAsia="ja-JP"/>
    </w:rPr>
  </w:style>
  <w:style w:type="table" w:styleId="MediumGrid1">
    <w:name w:val="Medium Grid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BCC" w:themeColor="accent1" w:themeTint="BF"/>
        <w:left w:val="single" w:sz="8" w:space="0" w:color="FFFBCC" w:themeColor="accent1" w:themeTint="BF"/>
        <w:bottom w:val="single" w:sz="8" w:space="0" w:color="FFFBCC" w:themeColor="accent1" w:themeTint="BF"/>
        <w:right w:val="single" w:sz="8" w:space="0" w:color="FFFBCC" w:themeColor="accent1" w:themeTint="BF"/>
        <w:insideH w:val="single" w:sz="8" w:space="0" w:color="FFFBCC" w:themeColor="accent1" w:themeTint="BF"/>
        <w:insideV w:val="single" w:sz="8" w:space="0" w:color="FFFBCC" w:themeColor="accent1" w:themeTint="BF"/>
      </w:tblBorders>
    </w:tblPr>
    <w:tcPr>
      <w:shd w:val="clear" w:color="auto" w:fill="FFFD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BC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DD" w:themeFill="accent1" w:themeFillTint="7F"/>
      </w:tcPr>
    </w:tblStylePr>
    <w:tblStylePr w:type="band1Horz">
      <w:tblPr/>
      <w:tcPr>
        <w:shd w:val="clear" w:color="auto" w:fill="FFFCDD" w:themeFill="accent1" w:themeFillTint="7F"/>
      </w:tcPr>
    </w:tblStylePr>
  </w:style>
  <w:style w:type="table" w:styleId="MediumGrid1-Accent2">
    <w:name w:val="Medium Grid 1 Accent 2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E984" w:themeColor="accent2" w:themeTint="BF"/>
        <w:left w:val="single" w:sz="8" w:space="0" w:color="FFE984" w:themeColor="accent2" w:themeTint="BF"/>
        <w:bottom w:val="single" w:sz="8" w:space="0" w:color="FFE984" w:themeColor="accent2" w:themeTint="BF"/>
        <w:right w:val="single" w:sz="8" w:space="0" w:color="FFE984" w:themeColor="accent2" w:themeTint="BF"/>
        <w:insideH w:val="single" w:sz="8" w:space="0" w:color="FFE984" w:themeColor="accent2" w:themeTint="BF"/>
        <w:insideV w:val="single" w:sz="8" w:space="0" w:color="FFE984" w:themeColor="accent2" w:themeTint="BF"/>
      </w:tblBorders>
    </w:tblPr>
    <w:tcPr>
      <w:shd w:val="clear" w:color="auto" w:fill="FFF7D6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98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AD" w:themeFill="accent2" w:themeFillTint="7F"/>
      </w:tcPr>
    </w:tblStylePr>
    <w:tblStylePr w:type="band1Horz">
      <w:tblPr/>
      <w:tcPr>
        <w:shd w:val="clear" w:color="auto" w:fill="FFF0AD" w:themeFill="accent2" w:themeFillTint="7F"/>
      </w:tcPr>
    </w:tblStylePr>
  </w:style>
  <w:style w:type="table" w:styleId="MediumGrid1-Accent3">
    <w:name w:val="Medium Grid 1 Accent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ECE54" w:themeColor="accent3" w:themeTint="BF"/>
        <w:left w:val="single" w:sz="8" w:space="0" w:color="FECE54" w:themeColor="accent3" w:themeTint="BF"/>
        <w:bottom w:val="single" w:sz="8" w:space="0" w:color="FECE54" w:themeColor="accent3" w:themeTint="BF"/>
        <w:right w:val="single" w:sz="8" w:space="0" w:color="FECE54" w:themeColor="accent3" w:themeTint="BF"/>
        <w:insideH w:val="single" w:sz="8" w:space="0" w:color="FECE54" w:themeColor="accent3" w:themeTint="BF"/>
        <w:insideV w:val="single" w:sz="8" w:space="0" w:color="FECE54" w:themeColor="accent3" w:themeTint="BF"/>
      </w:tblBorders>
    </w:tblPr>
    <w:tcPr>
      <w:shd w:val="clear" w:color="auto" w:fill="FEEEC6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E5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E8D" w:themeFill="accent3" w:themeFillTint="7F"/>
      </w:tcPr>
    </w:tblStylePr>
    <w:tblStylePr w:type="band1Horz">
      <w:tblPr/>
      <w:tcPr>
        <w:shd w:val="clear" w:color="auto" w:fill="FEDE8D" w:themeFill="accent3" w:themeFillTint="7F"/>
      </w:tcPr>
    </w:tblStylePr>
  </w:style>
  <w:style w:type="table" w:styleId="MediumGrid1-Accent4">
    <w:name w:val="Medium Grid 1 Accent 4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2975B" w:themeColor="accent4" w:themeTint="BF"/>
        <w:left w:val="single" w:sz="8" w:space="0" w:color="F2975B" w:themeColor="accent4" w:themeTint="BF"/>
        <w:bottom w:val="single" w:sz="8" w:space="0" w:color="F2975B" w:themeColor="accent4" w:themeTint="BF"/>
        <w:right w:val="single" w:sz="8" w:space="0" w:color="F2975B" w:themeColor="accent4" w:themeTint="BF"/>
        <w:insideH w:val="single" w:sz="8" w:space="0" w:color="F2975B" w:themeColor="accent4" w:themeTint="BF"/>
        <w:insideV w:val="single" w:sz="8" w:space="0" w:color="F2975B" w:themeColor="accent4" w:themeTint="BF"/>
      </w:tblBorders>
    </w:tblPr>
    <w:tcPr>
      <w:shd w:val="clear" w:color="auto" w:fill="FADCC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975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992" w:themeFill="accent4" w:themeFillTint="7F"/>
      </w:tcPr>
    </w:tblStylePr>
    <w:tblStylePr w:type="band1Horz">
      <w:tblPr/>
      <w:tcPr>
        <w:shd w:val="clear" w:color="auto" w:fill="F6B992" w:themeFill="accent4" w:themeFillTint="7F"/>
      </w:tcPr>
    </w:tblStylePr>
  </w:style>
  <w:style w:type="table" w:styleId="MediumGrid1-Accent5">
    <w:name w:val="Medium Grid 1 Accent 5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6705A" w:themeColor="accent5" w:themeTint="BF"/>
        <w:left w:val="single" w:sz="8" w:space="0" w:color="E6705A" w:themeColor="accent5" w:themeTint="BF"/>
        <w:bottom w:val="single" w:sz="8" w:space="0" w:color="E6705A" w:themeColor="accent5" w:themeTint="BF"/>
        <w:right w:val="single" w:sz="8" w:space="0" w:color="E6705A" w:themeColor="accent5" w:themeTint="BF"/>
        <w:insideH w:val="single" w:sz="8" w:space="0" w:color="E6705A" w:themeColor="accent5" w:themeTint="BF"/>
        <w:insideV w:val="single" w:sz="8" w:space="0" w:color="E6705A" w:themeColor="accent5" w:themeTint="BF"/>
      </w:tblBorders>
    </w:tblPr>
    <w:tcPr>
      <w:shd w:val="clear" w:color="auto" w:fill="F6CFC8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05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9F91" w:themeFill="accent5" w:themeFillTint="7F"/>
      </w:tcPr>
    </w:tblStylePr>
    <w:tblStylePr w:type="band1Horz">
      <w:tblPr/>
      <w:tcPr>
        <w:shd w:val="clear" w:color="auto" w:fill="EE9F91" w:themeFill="accent5" w:themeFillTint="7F"/>
      </w:tcPr>
    </w:tblStylePr>
  </w:style>
  <w:style w:type="table" w:styleId="MediumGrid1-Accent6">
    <w:name w:val="Medium Grid 1 Accent 6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04045" w:themeColor="accent6" w:themeTint="BF"/>
        <w:left w:val="single" w:sz="8" w:space="0" w:color="E04045" w:themeColor="accent6" w:themeTint="BF"/>
        <w:bottom w:val="single" w:sz="8" w:space="0" w:color="E04045" w:themeColor="accent6" w:themeTint="BF"/>
        <w:right w:val="single" w:sz="8" w:space="0" w:color="E04045" w:themeColor="accent6" w:themeTint="BF"/>
        <w:insideH w:val="single" w:sz="8" w:space="0" w:color="E04045" w:themeColor="accent6" w:themeTint="BF"/>
        <w:insideV w:val="single" w:sz="8" w:space="0" w:color="E04045" w:themeColor="accent6" w:themeTint="BF"/>
      </w:tblBorders>
    </w:tblPr>
    <w:tcPr>
      <w:shd w:val="clear" w:color="auto" w:fill="F4BFC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404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8083" w:themeFill="accent6" w:themeFillTint="7F"/>
      </w:tcPr>
    </w:tblStylePr>
    <w:tblStylePr w:type="band1Horz">
      <w:tblPr/>
      <w:tcPr>
        <w:shd w:val="clear" w:color="auto" w:fill="EA8083" w:themeFill="accent6" w:themeFillTint="7F"/>
      </w:tcPr>
    </w:tblStylePr>
  </w:style>
  <w:style w:type="table" w:styleId="MediumGrid2">
    <w:name w:val="Medium Grid 2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ABC" w:themeColor="accent1"/>
        <w:left w:val="single" w:sz="8" w:space="0" w:color="FFFABC" w:themeColor="accent1"/>
        <w:bottom w:val="single" w:sz="8" w:space="0" w:color="FFFABC" w:themeColor="accent1"/>
        <w:right w:val="single" w:sz="8" w:space="0" w:color="FFFABC" w:themeColor="accent1"/>
        <w:insideH w:val="single" w:sz="8" w:space="0" w:color="FFFABC" w:themeColor="accent1"/>
        <w:insideV w:val="single" w:sz="8" w:space="0" w:color="FFFABC" w:themeColor="accent1"/>
      </w:tblBorders>
    </w:tblPr>
    <w:tcPr>
      <w:shd w:val="clear" w:color="auto" w:fill="FFFD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FE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F1" w:themeFill="accent1" w:themeFillTint="33"/>
      </w:tcPr>
    </w:tblStylePr>
    <w:tblStylePr w:type="band1Vert">
      <w:tblPr/>
      <w:tcPr>
        <w:shd w:val="clear" w:color="auto" w:fill="FFFCDD" w:themeFill="accent1" w:themeFillTint="7F"/>
      </w:tcPr>
    </w:tblStylePr>
    <w:tblStylePr w:type="band1Horz">
      <w:tblPr/>
      <w:tcPr>
        <w:tcBorders>
          <w:insideH w:val="single" w:sz="6" w:space="0" w:color="FFFABC" w:themeColor="accent1"/>
          <w:insideV w:val="single" w:sz="6" w:space="0" w:color="FFFABC" w:themeColor="accent1"/>
        </w:tcBorders>
        <w:shd w:val="clear" w:color="auto" w:fill="FFFCD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E35B" w:themeColor="accent2"/>
        <w:left w:val="single" w:sz="8" w:space="0" w:color="FFE35B" w:themeColor="accent2"/>
        <w:bottom w:val="single" w:sz="8" w:space="0" w:color="FFE35B" w:themeColor="accent2"/>
        <w:right w:val="single" w:sz="8" w:space="0" w:color="FFE35B" w:themeColor="accent2"/>
        <w:insideH w:val="single" w:sz="8" w:space="0" w:color="FFE35B" w:themeColor="accent2"/>
        <w:insideV w:val="single" w:sz="8" w:space="0" w:color="FFE35B" w:themeColor="accent2"/>
      </w:tblBorders>
    </w:tblPr>
    <w:tcPr>
      <w:shd w:val="clear" w:color="auto" w:fill="FFF7D6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FC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DE" w:themeFill="accent2" w:themeFillTint="33"/>
      </w:tcPr>
    </w:tblStylePr>
    <w:tblStylePr w:type="band1Vert">
      <w:tblPr/>
      <w:tcPr>
        <w:shd w:val="clear" w:color="auto" w:fill="FFF0AD" w:themeFill="accent2" w:themeFillTint="7F"/>
      </w:tcPr>
    </w:tblStylePr>
    <w:tblStylePr w:type="band1Horz">
      <w:tblPr/>
      <w:tcPr>
        <w:tcBorders>
          <w:insideH w:val="single" w:sz="6" w:space="0" w:color="FFE35B" w:themeColor="accent2"/>
          <w:insideV w:val="single" w:sz="6" w:space="0" w:color="FFE35B" w:themeColor="accent2"/>
        </w:tcBorders>
        <w:shd w:val="clear" w:color="auto" w:fill="FFF0A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EBE1B" w:themeColor="accent3"/>
        <w:left w:val="single" w:sz="8" w:space="0" w:color="FEBE1B" w:themeColor="accent3"/>
        <w:bottom w:val="single" w:sz="8" w:space="0" w:color="FEBE1B" w:themeColor="accent3"/>
        <w:right w:val="single" w:sz="8" w:space="0" w:color="FEBE1B" w:themeColor="accent3"/>
        <w:insideH w:val="single" w:sz="8" w:space="0" w:color="FEBE1B" w:themeColor="accent3"/>
        <w:insideV w:val="single" w:sz="8" w:space="0" w:color="FEBE1B" w:themeColor="accent3"/>
      </w:tblBorders>
    </w:tblPr>
    <w:tcPr>
      <w:shd w:val="clear" w:color="auto" w:fill="FEEEC6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F8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1" w:themeFill="accent3" w:themeFillTint="33"/>
      </w:tcPr>
    </w:tblStylePr>
    <w:tblStylePr w:type="band1Vert">
      <w:tblPr/>
      <w:tcPr>
        <w:shd w:val="clear" w:color="auto" w:fill="FEDE8D" w:themeFill="accent3" w:themeFillTint="7F"/>
      </w:tcPr>
    </w:tblStylePr>
    <w:tblStylePr w:type="band1Horz">
      <w:tblPr/>
      <w:tcPr>
        <w:tcBorders>
          <w:insideH w:val="single" w:sz="6" w:space="0" w:color="FEBE1B" w:themeColor="accent3"/>
          <w:insideV w:val="single" w:sz="6" w:space="0" w:color="FEBE1B" w:themeColor="accent3"/>
        </w:tcBorders>
        <w:shd w:val="clear" w:color="auto" w:fill="FEDE8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E7525" w:themeColor="accent4"/>
        <w:left w:val="single" w:sz="8" w:space="0" w:color="EE7525" w:themeColor="accent4"/>
        <w:bottom w:val="single" w:sz="8" w:space="0" w:color="EE7525" w:themeColor="accent4"/>
        <w:right w:val="single" w:sz="8" w:space="0" w:color="EE7525" w:themeColor="accent4"/>
        <w:insideH w:val="single" w:sz="8" w:space="0" w:color="EE7525" w:themeColor="accent4"/>
        <w:insideV w:val="single" w:sz="8" w:space="0" w:color="EE7525" w:themeColor="accent4"/>
      </w:tblBorders>
    </w:tblPr>
    <w:tcPr>
      <w:shd w:val="clear" w:color="auto" w:fill="FADCC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DF1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3" w:themeFill="accent4" w:themeFillTint="33"/>
      </w:tcPr>
    </w:tblStylePr>
    <w:tblStylePr w:type="band1Vert">
      <w:tblPr/>
      <w:tcPr>
        <w:shd w:val="clear" w:color="auto" w:fill="F6B992" w:themeFill="accent4" w:themeFillTint="7F"/>
      </w:tcPr>
    </w:tblStylePr>
    <w:tblStylePr w:type="band1Horz">
      <w:tblPr/>
      <w:tcPr>
        <w:tcBorders>
          <w:insideH w:val="single" w:sz="6" w:space="0" w:color="EE7525" w:themeColor="accent4"/>
          <w:insideV w:val="single" w:sz="6" w:space="0" w:color="EE7525" w:themeColor="accent4"/>
        </w:tcBorders>
        <w:shd w:val="clear" w:color="auto" w:fill="F6B9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E4123" w:themeColor="accent5"/>
        <w:left w:val="single" w:sz="8" w:space="0" w:color="DE4123" w:themeColor="accent5"/>
        <w:bottom w:val="single" w:sz="8" w:space="0" w:color="DE4123" w:themeColor="accent5"/>
        <w:right w:val="single" w:sz="8" w:space="0" w:color="DE4123" w:themeColor="accent5"/>
        <w:insideH w:val="single" w:sz="8" w:space="0" w:color="DE4123" w:themeColor="accent5"/>
        <w:insideV w:val="single" w:sz="8" w:space="0" w:color="DE4123" w:themeColor="accent5"/>
      </w:tblBorders>
    </w:tblPr>
    <w:tcPr>
      <w:shd w:val="clear" w:color="auto" w:fill="F6CFC8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BEC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D2" w:themeFill="accent5" w:themeFillTint="33"/>
      </w:tcPr>
    </w:tblStylePr>
    <w:tblStylePr w:type="band1Vert">
      <w:tblPr/>
      <w:tcPr>
        <w:shd w:val="clear" w:color="auto" w:fill="EE9F91" w:themeFill="accent5" w:themeFillTint="7F"/>
      </w:tcPr>
    </w:tblStylePr>
    <w:tblStylePr w:type="band1Horz">
      <w:tblPr/>
      <w:tcPr>
        <w:tcBorders>
          <w:insideH w:val="single" w:sz="6" w:space="0" w:color="DE4123" w:themeColor="accent5"/>
          <w:insideV w:val="single" w:sz="6" w:space="0" w:color="DE4123" w:themeColor="accent5"/>
        </w:tcBorders>
        <w:shd w:val="clear" w:color="auto" w:fill="EE9F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81E23" w:themeColor="accent6"/>
        <w:left w:val="single" w:sz="8" w:space="0" w:color="B81E23" w:themeColor="accent6"/>
        <w:bottom w:val="single" w:sz="8" w:space="0" w:color="B81E23" w:themeColor="accent6"/>
        <w:right w:val="single" w:sz="8" w:space="0" w:color="B81E23" w:themeColor="accent6"/>
        <w:insideH w:val="single" w:sz="8" w:space="0" w:color="B81E23" w:themeColor="accent6"/>
        <w:insideV w:val="single" w:sz="8" w:space="0" w:color="B81E23" w:themeColor="accent6"/>
      </w:tblBorders>
    </w:tblPr>
    <w:tcPr>
      <w:shd w:val="clear" w:color="auto" w:fill="F4BFC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BE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CD" w:themeFill="accent6" w:themeFillTint="33"/>
      </w:tcPr>
    </w:tblStylePr>
    <w:tblStylePr w:type="band1Vert">
      <w:tblPr/>
      <w:tcPr>
        <w:shd w:val="clear" w:color="auto" w:fill="EA8083" w:themeFill="accent6" w:themeFillTint="7F"/>
      </w:tcPr>
    </w:tblStylePr>
    <w:tblStylePr w:type="band1Horz">
      <w:tblPr/>
      <w:tcPr>
        <w:tcBorders>
          <w:insideH w:val="single" w:sz="6" w:space="0" w:color="B81E23" w:themeColor="accent6"/>
          <w:insideV w:val="single" w:sz="6" w:space="0" w:color="B81E23" w:themeColor="accent6"/>
        </w:tcBorders>
        <w:shd w:val="clear" w:color="auto" w:fill="EA808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AB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AB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AB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AB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D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DD" w:themeFill="accent1" w:themeFillTint="7F"/>
      </w:tcPr>
    </w:tblStylePr>
  </w:style>
  <w:style w:type="table" w:styleId="MediumGrid3-Accent2">
    <w:name w:val="Medium Grid 3 Accent 2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D6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35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35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35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35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0A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0AD" w:themeFill="accent2" w:themeFillTint="7F"/>
      </w:tcPr>
    </w:tblStylePr>
  </w:style>
  <w:style w:type="table" w:styleId="MediumGrid3-Accent3">
    <w:name w:val="Medium Grid 3 Accent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6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E1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E1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E1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E1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E8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E8D" w:themeFill="accent3" w:themeFillTint="7F"/>
      </w:tcPr>
    </w:tblStylePr>
  </w:style>
  <w:style w:type="table" w:styleId="MediumGrid3-Accent4">
    <w:name w:val="Medium Grid 3 Accent 4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C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5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5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75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75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9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992" w:themeFill="accent4" w:themeFillTint="7F"/>
      </w:tcPr>
    </w:tblStylePr>
  </w:style>
  <w:style w:type="table" w:styleId="MediumGrid3-Accent5">
    <w:name w:val="Medium Grid 3 Accent 5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FC8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12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12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12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12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9F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9F91" w:themeFill="accent5" w:themeFillTint="7F"/>
      </w:tcPr>
    </w:tblStylePr>
  </w:style>
  <w:style w:type="table" w:styleId="MediumGrid3-Accent6">
    <w:name w:val="Medium Grid 3 Accent 6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1E2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1E2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1E2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1E2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808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8083" w:themeFill="accent6" w:themeFillTint="7F"/>
      </w:tcPr>
    </w:tblStylePr>
  </w:style>
  <w:style w:type="table" w:styleId="MediumList1">
    <w:name w:val="Medium List 1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FFFABC" w:themeColor="accent1"/>
        <w:bottom w:val="single" w:sz="8" w:space="0" w:color="FFFABC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FFFABC" w:themeColor="accent1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FFFABC" w:themeColor="accent1"/>
          <w:bottom w:val="single" w:sz="8" w:space="0" w:color="FFFA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ABC" w:themeColor="accent1"/>
          <w:bottom w:val="single" w:sz="8" w:space="0" w:color="FFFABC" w:themeColor="accent1"/>
        </w:tcBorders>
      </w:tcPr>
    </w:tblStylePr>
    <w:tblStylePr w:type="band1Vert">
      <w:tblPr/>
      <w:tcPr>
        <w:shd w:val="clear" w:color="auto" w:fill="FFFDEE" w:themeFill="accent1" w:themeFillTint="3F"/>
      </w:tcPr>
    </w:tblStylePr>
    <w:tblStylePr w:type="band1Horz">
      <w:tblPr/>
      <w:tcPr>
        <w:shd w:val="clear" w:color="auto" w:fill="FFFDEE" w:themeFill="accent1" w:themeFillTint="3F"/>
      </w:tcPr>
    </w:tblStylePr>
  </w:style>
  <w:style w:type="table" w:styleId="MediumList1-Accent2">
    <w:name w:val="Medium List 1 Accent 2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FFE35B" w:themeColor="accent2"/>
        <w:bottom w:val="single" w:sz="8" w:space="0" w:color="FFE35B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FFE35B" w:themeColor="accent2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FFE35B" w:themeColor="accent2"/>
          <w:bottom w:val="single" w:sz="8" w:space="0" w:color="FFE3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35B" w:themeColor="accent2"/>
          <w:bottom w:val="single" w:sz="8" w:space="0" w:color="FFE35B" w:themeColor="accent2"/>
        </w:tcBorders>
      </w:tcPr>
    </w:tblStylePr>
    <w:tblStylePr w:type="band1Vert">
      <w:tblPr/>
      <w:tcPr>
        <w:shd w:val="clear" w:color="auto" w:fill="FFF7D6" w:themeFill="accent2" w:themeFillTint="3F"/>
      </w:tcPr>
    </w:tblStylePr>
    <w:tblStylePr w:type="band1Horz">
      <w:tblPr/>
      <w:tcPr>
        <w:shd w:val="clear" w:color="auto" w:fill="FFF7D6" w:themeFill="accent2" w:themeFillTint="3F"/>
      </w:tcPr>
    </w:tblStylePr>
  </w:style>
  <w:style w:type="table" w:styleId="MediumList1-Accent3">
    <w:name w:val="Medium List 1 Accent 3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FEBE1B" w:themeColor="accent3"/>
        <w:bottom w:val="single" w:sz="8" w:space="0" w:color="FEBE1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FEBE1B" w:themeColor="accent3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FEBE1B" w:themeColor="accent3"/>
          <w:bottom w:val="single" w:sz="8" w:space="0" w:color="FEBE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E1B" w:themeColor="accent3"/>
          <w:bottom w:val="single" w:sz="8" w:space="0" w:color="FEBE1B" w:themeColor="accent3"/>
        </w:tcBorders>
      </w:tcPr>
    </w:tblStylePr>
    <w:tblStylePr w:type="band1Vert">
      <w:tblPr/>
      <w:tcPr>
        <w:shd w:val="clear" w:color="auto" w:fill="FEEEC6" w:themeFill="accent3" w:themeFillTint="3F"/>
      </w:tcPr>
    </w:tblStylePr>
    <w:tblStylePr w:type="band1Horz">
      <w:tblPr/>
      <w:tcPr>
        <w:shd w:val="clear" w:color="auto" w:fill="FEEEC6" w:themeFill="accent3" w:themeFillTint="3F"/>
      </w:tcPr>
    </w:tblStylePr>
  </w:style>
  <w:style w:type="table" w:styleId="MediumList1-Accent4">
    <w:name w:val="Medium List 1 Accent 4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EE7525" w:themeColor="accent4"/>
        <w:bottom w:val="single" w:sz="8" w:space="0" w:color="EE752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EE7525" w:themeColor="accent4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EE7525" w:themeColor="accent4"/>
          <w:bottom w:val="single" w:sz="8" w:space="0" w:color="EE75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7525" w:themeColor="accent4"/>
          <w:bottom w:val="single" w:sz="8" w:space="0" w:color="EE7525" w:themeColor="accent4"/>
        </w:tcBorders>
      </w:tcPr>
    </w:tblStylePr>
    <w:tblStylePr w:type="band1Vert">
      <w:tblPr/>
      <w:tcPr>
        <w:shd w:val="clear" w:color="auto" w:fill="FADCC8" w:themeFill="accent4" w:themeFillTint="3F"/>
      </w:tcPr>
    </w:tblStylePr>
    <w:tblStylePr w:type="band1Horz">
      <w:tblPr/>
      <w:tcPr>
        <w:shd w:val="clear" w:color="auto" w:fill="FADCC8" w:themeFill="accent4" w:themeFillTint="3F"/>
      </w:tcPr>
    </w:tblStylePr>
  </w:style>
  <w:style w:type="table" w:styleId="MediumList1-Accent5">
    <w:name w:val="Medium List 1 Accent 5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DE4123" w:themeColor="accent5"/>
        <w:bottom w:val="single" w:sz="8" w:space="0" w:color="DE4123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DE4123" w:themeColor="accent5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DE4123" w:themeColor="accent5"/>
          <w:bottom w:val="single" w:sz="8" w:space="0" w:color="DE41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123" w:themeColor="accent5"/>
          <w:bottom w:val="single" w:sz="8" w:space="0" w:color="DE4123" w:themeColor="accent5"/>
        </w:tcBorders>
      </w:tcPr>
    </w:tblStylePr>
    <w:tblStylePr w:type="band1Vert">
      <w:tblPr/>
      <w:tcPr>
        <w:shd w:val="clear" w:color="auto" w:fill="F6CFC8" w:themeFill="accent5" w:themeFillTint="3F"/>
      </w:tcPr>
    </w:tblStylePr>
    <w:tblStylePr w:type="band1Horz">
      <w:tblPr/>
      <w:tcPr>
        <w:shd w:val="clear" w:color="auto" w:fill="F6CFC8" w:themeFill="accent5" w:themeFillTint="3F"/>
      </w:tcPr>
    </w:tblStylePr>
  </w:style>
  <w:style w:type="table" w:styleId="MediumList1-Accent6">
    <w:name w:val="Medium List 1 Accent 6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B81E23" w:themeColor="accent6"/>
        <w:bottom w:val="single" w:sz="8" w:space="0" w:color="B81E23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B81E23" w:themeColor="accent6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B81E23" w:themeColor="accent6"/>
          <w:bottom w:val="single" w:sz="8" w:space="0" w:color="B81E2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1E23" w:themeColor="accent6"/>
          <w:bottom w:val="single" w:sz="8" w:space="0" w:color="B81E23" w:themeColor="accent6"/>
        </w:tcBorders>
      </w:tcPr>
    </w:tblStylePr>
    <w:tblStylePr w:type="band1Vert">
      <w:tblPr/>
      <w:tcPr>
        <w:shd w:val="clear" w:color="auto" w:fill="F4BFC1" w:themeFill="accent6" w:themeFillTint="3F"/>
      </w:tcPr>
    </w:tblStylePr>
    <w:tblStylePr w:type="band1Horz">
      <w:tblPr/>
      <w:tcPr>
        <w:shd w:val="clear" w:color="auto" w:fill="F4BFC1" w:themeFill="accent6" w:themeFillTint="3F"/>
      </w:tcPr>
    </w:tblStylePr>
  </w:style>
  <w:style w:type="table" w:styleId="MediumList2">
    <w:name w:val="Medium List 2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ABC" w:themeColor="accent1"/>
        <w:left w:val="single" w:sz="8" w:space="0" w:color="FFFABC" w:themeColor="accent1"/>
        <w:bottom w:val="single" w:sz="8" w:space="0" w:color="FFFABC" w:themeColor="accent1"/>
        <w:right w:val="single" w:sz="8" w:space="0" w:color="FFFABC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FFFAB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AB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AB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AB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E35B" w:themeColor="accent2"/>
        <w:left w:val="single" w:sz="8" w:space="0" w:color="FFE35B" w:themeColor="accent2"/>
        <w:bottom w:val="single" w:sz="8" w:space="0" w:color="FFE35B" w:themeColor="accent2"/>
        <w:right w:val="single" w:sz="8" w:space="0" w:color="FFE35B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FFE3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35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35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35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D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D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EBE1B" w:themeColor="accent3"/>
        <w:left w:val="single" w:sz="8" w:space="0" w:color="FEBE1B" w:themeColor="accent3"/>
        <w:bottom w:val="single" w:sz="8" w:space="0" w:color="FEBE1B" w:themeColor="accent3"/>
        <w:right w:val="single" w:sz="8" w:space="0" w:color="FEBE1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FEBE1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BE1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E1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E1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E7525" w:themeColor="accent4"/>
        <w:left w:val="single" w:sz="8" w:space="0" w:color="EE7525" w:themeColor="accent4"/>
        <w:bottom w:val="single" w:sz="8" w:space="0" w:color="EE7525" w:themeColor="accent4"/>
        <w:right w:val="single" w:sz="8" w:space="0" w:color="EE752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EE75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752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75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75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C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E4123" w:themeColor="accent5"/>
        <w:left w:val="single" w:sz="8" w:space="0" w:color="DE4123" w:themeColor="accent5"/>
        <w:bottom w:val="single" w:sz="8" w:space="0" w:color="DE4123" w:themeColor="accent5"/>
        <w:right w:val="single" w:sz="8" w:space="0" w:color="DE4123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DE41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E412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12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12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F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F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81E23" w:themeColor="accent6"/>
        <w:left w:val="single" w:sz="8" w:space="0" w:color="B81E23" w:themeColor="accent6"/>
        <w:bottom w:val="single" w:sz="8" w:space="0" w:color="B81E23" w:themeColor="accent6"/>
        <w:right w:val="single" w:sz="8" w:space="0" w:color="B81E23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B81E2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1E2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1E2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1E2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BCC" w:themeColor="accent1" w:themeTint="BF"/>
        <w:left w:val="single" w:sz="8" w:space="0" w:color="FFFBCC" w:themeColor="accent1" w:themeTint="BF"/>
        <w:bottom w:val="single" w:sz="8" w:space="0" w:color="FFFBCC" w:themeColor="accent1" w:themeTint="BF"/>
        <w:right w:val="single" w:sz="8" w:space="0" w:color="FFFBCC" w:themeColor="accent1" w:themeTint="BF"/>
        <w:insideH w:val="single" w:sz="8" w:space="0" w:color="FFFBCC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BCC" w:themeColor="accent1" w:themeTint="BF"/>
          <w:left w:val="single" w:sz="8" w:space="0" w:color="FFFBCC" w:themeColor="accent1" w:themeTint="BF"/>
          <w:bottom w:val="single" w:sz="8" w:space="0" w:color="FFFBCC" w:themeColor="accent1" w:themeTint="BF"/>
          <w:right w:val="single" w:sz="8" w:space="0" w:color="FFFBCC" w:themeColor="accent1" w:themeTint="BF"/>
          <w:insideH w:val="nil"/>
          <w:insideV w:val="nil"/>
        </w:tcBorders>
        <w:shd w:val="clear" w:color="auto" w:fill="FFFA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BCC" w:themeColor="accent1" w:themeTint="BF"/>
          <w:left w:val="single" w:sz="8" w:space="0" w:color="FFFBCC" w:themeColor="accent1" w:themeTint="BF"/>
          <w:bottom w:val="single" w:sz="8" w:space="0" w:color="FFFBCC" w:themeColor="accent1" w:themeTint="BF"/>
          <w:right w:val="single" w:sz="8" w:space="0" w:color="FFFBC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E984" w:themeColor="accent2" w:themeTint="BF"/>
        <w:left w:val="single" w:sz="8" w:space="0" w:color="FFE984" w:themeColor="accent2" w:themeTint="BF"/>
        <w:bottom w:val="single" w:sz="8" w:space="0" w:color="FFE984" w:themeColor="accent2" w:themeTint="BF"/>
        <w:right w:val="single" w:sz="8" w:space="0" w:color="FFE984" w:themeColor="accent2" w:themeTint="BF"/>
        <w:insideH w:val="single" w:sz="8" w:space="0" w:color="FFE984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E984" w:themeColor="accent2" w:themeTint="BF"/>
          <w:left w:val="single" w:sz="8" w:space="0" w:color="FFE984" w:themeColor="accent2" w:themeTint="BF"/>
          <w:bottom w:val="single" w:sz="8" w:space="0" w:color="FFE984" w:themeColor="accent2" w:themeTint="BF"/>
          <w:right w:val="single" w:sz="8" w:space="0" w:color="FFE984" w:themeColor="accent2" w:themeTint="BF"/>
          <w:insideH w:val="nil"/>
          <w:insideV w:val="nil"/>
        </w:tcBorders>
        <w:shd w:val="clear" w:color="auto" w:fill="FFE3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984" w:themeColor="accent2" w:themeTint="BF"/>
          <w:left w:val="single" w:sz="8" w:space="0" w:color="FFE984" w:themeColor="accent2" w:themeTint="BF"/>
          <w:bottom w:val="single" w:sz="8" w:space="0" w:color="FFE984" w:themeColor="accent2" w:themeTint="BF"/>
          <w:right w:val="single" w:sz="8" w:space="0" w:color="FFE98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D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ECE54" w:themeColor="accent3" w:themeTint="BF"/>
        <w:left w:val="single" w:sz="8" w:space="0" w:color="FECE54" w:themeColor="accent3" w:themeTint="BF"/>
        <w:bottom w:val="single" w:sz="8" w:space="0" w:color="FECE54" w:themeColor="accent3" w:themeTint="BF"/>
        <w:right w:val="single" w:sz="8" w:space="0" w:color="FECE54" w:themeColor="accent3" w:themeTint="BF"/>
        <w:insideH w:val="single" w:sz="8" w:space="0" w:color="FECE54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ECE54" w:themeColor="accent3" w:themeTint="BF"/>
          <w:left w:val="single" w:sz="8" w:space="0" w:color="FECE54" w:themeColor="accent3" w:themeTint="BF"/>
          <w:bottom w:val="single" w:sz="8" w:space="0" w:color="FECE54" w:themeColor="accent3" w:themeTint="BF"/>
          <w:right w:val="single" w:sz="8" w:space="0" w:color="FECE54" w:themeColor="accent3" w:themeTint="BF"/>
          <w:insideH w:val="nil"/>
          <w:insideV w:val="nil"/>
        </w:tcBorders>
        <w:shd w:val="clear" w:color="auto" w:fill="FEBE1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E54" w:themeColor="accent3" w:themeTint="BF"/>
          <w:left w:val="single" w:sz="8" w:space="0" w:color="FECE54" w:themeColor="accent3" w:themeTint="BF"/>
          <w:bottom w:val="single" w:sz="8" w:space="0" w:color="FECE54" w:themeColor="accent3" w:themeTint="BF"/>
          <w:right w:val="single" w:sz="8" w:space="0" w:color="FECE5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2975B" w:themeColor="accent4" w:themeTint="BF"/>
        <w:left w:val="single" w:sz="8" w:space="0" w:color="F2975B" w:themeColor="accent4" w:themeTint="BF"/>
        <w:bottom w:val="single" w:sz="8" w:space="0" w:color="F2975B" w:themeColor="accent4" w:themeTint="BF"/>
        <w:right w:val="single" w:sz="8" w:space="0" w:color="F2975B" w:themeColor="accent4" w:themeTint="BF"/>
        <w:insideH w:val="single" w:sz="8" w:space="0" w:color="F2975B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2975B" w:themeColor="accent4" w:themeTint="BF"/>
          <w:left w:val="single" w:sz="8" w:space="0" w:color="F2975B" w:themeColor="accent4" w:themeTint="BF"/>
          <w:bottom w:val="single" w:sz="8" w:space="0" w:color="F2975B" w:themeColor="accent4" w:themeTint="BF"/>
          <w:right w:val="single" w:sz="8" w:space="0" w:color="F2975B" w:themeColor="accent4" w:themeTint="BF"/>
          <w:insideH w:val="nil"/>
          <w:insideV w:val="nil"/>
        </w:tcBorders>
        <w:shd w:val="clear" w:color="auto" w:fill="EE75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75B" w:themeColor="accent4" w:themeTint="BF"/>
          <w:left w:val="single" w:sz="8" w:space="0" w:color="F2975B" w:themeColor="accent4" w:themeTint="BF"/>
          <w:bottom w:val="single" w:sz="8" w:space="0" w:color="F2975B" w:themeColor="accent4" w:themeTint="BF"/>
          <w:right w:val="single" w:sz="8" w:space="0" w:color="F2975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C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6705A" w:themeColor="accent5" w:themeTint="BF"/>
        <w:left w:val="single" w:sz="8" w:space="0" w:color="E6705A" w:themeColor="accent5" w:themeTint="BF"/>
        <w:bottom w:val="single" w:sz="8" w:space="0" w:color="E6705A" w:themeColor="accent5" w:themeTint="BF"/>
        <w:right w:val="single" w:sz="8" w:space="0" w:color="E6705A" w:themeColor="accent5" w:themeTint="BF"/>
        <w:insideH w:val="single" w:sz="8" w:space="0" w:color="E6705A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E6705A" w:themeColor="accent5" w:themeTint="BF"/>
          <w:left w:val="single" w:sz="8" w:space="0" w:color="E6705A" w:themeColor="accent5" w:themeTint="BF"/>
          <w:bottom w:val="single" w:sz="8" w:space="0" w:color="E6705A" w:themeColor="accent5" w:themeTint="BF"/>
          <w:right w:val="single" w:sz="8" w:space="0" w:color="E6705A" w:themeColor="accent5" w:themeTint="BF"/>
          <w:insideH w:val="nil"/>
          <w:insideV w:val="nil"/>
        </w:tcBorders>
        <w:shd w:val="clear" w:color="auto" w:fill="DE41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05A" w:themeColor="accent5" w:themeTint="BF"/>
          <w:left w:val="single" w:sz="8" w:space="0" w:color="E6705A" w:themeColor="accent5" w:themeTint="BF"/>
          <w:bottom w:val="single" w:sz="8" w:space="0" w:color="E6705A" w:themeColor="accent5" w:themeTint="BF"/>
          <w:right w:val="single" w:sz="8" w:space="0" w:color="E670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F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04045" w:themeColor="accent6" w:themeTint="BF"/>
        <w:left w:val="single" w:sz="8" w:space="0" w:color="E04045" w:themeColor="accent6" w:themeTint="BF"/>
        <w:bottom w:val="single" w:sz="8" w:space="0" w:color="E04045" w:themeColor="accent6" w:themeTint="BF"/>
        <w:right w:val="single" w:sz="8" w:space="0" w:color="E04045" w:themeColor="accent6" w:themeTint="BF"/>
        <w:insideH w:val="single" w:sz="8" w:space="0" w:color="E04045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E04045" w:themeColor="accent6" w:themeTint="BF"/>
          <w:left w:val="single" w:sz="8" w:space="0" w:color="E04045" w:themeColor="accent6" w:themeTint="BF"/>
          <w:bottom w:val="single" w:sz="8" w:space="0" w:color="E04045" w:themeColor="accent6" w:themeTint="BF"/>
          <w:right w:val="single" w:sz="8" w:space="0" w:color="E04045" w:themeColor="accent6" w:themeTint="BF"/>
          <w:insideH w:val="nil"/>
          <w:insideV w:val="nil"/>
        </w:tcBorders>
        <w:shd w:val="clear" w:color="auto" w:fill="B81E2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4045" w:themeColor="accent6" w:themeTint="BF"/>
          <w:left w:val="single" w:sz="8" w:space="0" w:color="E04045" w:themeColor="accent6" w:themeTint="BF"/>
          <w:bottom w:val="single" w:sz="8" w:space="0" w:color="E04045" w:themeColor="accent6" w:themeTint="BF"/>
          <w:right w:val="single" w:sz="8" w:space="0" w:color="E0404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A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A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A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35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3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35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E1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E1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E1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75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75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75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12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1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12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1E2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1E2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1E2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link w:val="MessageHeaderChar"/>
    <w:uiPriority w:val="97"/>
    <w:semiHidden/>
    <w:rsid w:val="00B42B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inorHAnsi" w:eastAsiaTheme="majorEastAsia" w:hAnsiTheme="minorHAnsi" w:cstheme="minorHAnsi"/>
      <w:color w:val="FFD520" w:themeColor="text2"/>
      <w:sz w:val="24"/>
      <w:szCs w:val="24"/>
      <w:lang w:val="en-AU" w:eastAsia="ja-JP"/>
    </w:rPr>
  </w:style>
  <w:style w:type="character" w:customStyle="1" w:styleId="MessageHeaderChar">
    <w:name w:val="Message Header Char"/>
    <w:basedOn w:val="DefaultParagraphFont"/>
    <w:link w:val="MessageHeader"/>
    <w:uiPriority w:val="97"/>
    <w:semiHidden/>
    <w:rsid w:val="00B42B69"/>
    <w:rPr>
      <w:rFonts w:asciiTheme="minorHAnsi" w:eastAsiaTheme="majorEastAsia" w:hAnsiTheme="minorHAnsi" w:cstheme="minorHAnsi"/>
      <w:color w:val="FFD520" w:themeColor="text2"/>
      <w:sz w:val="24"/>
      <w:szCs w:val="24"/>
      <w:shd w:val="pct20" w:color="auto" w:fill="auto"/>
      <w:lang w:val="en-AU" w:eastAsia="ja-JP"/>
    </w:rPr>
  </w:style>
  <w:style w:type="paragraph" w:styleId="NoSpacing">
    <w:name w:val="No Spacing"/>
    <w:uiPriority w:val="97"/>
    <w:semiHidden/>
    <w:rsid w:val="00B42B69"/>
    <w:rPr>
      <w:rFonts w:asciiTheme="minorHAnsi" w:hAnsiTheme="minorHAnsi" w:cstheme="minorHAnsi"/>
      <w:color w:val="221E1F"/>
      <w:szCs w:val="24"/>
      <w:lang w:val="en-AU" w:eastAsia="ja-JP"/>
    </w:rPr>
  </w:style>
  <w:style w:type="paragraph" w:styleId="NormalWeb">
    <w:name w:val="Normal (Web)"/>
    <w:uiPriority w:val="97"/>
    <w:semiHidden/>
    <w:rsid w:val="00B42B69"/>
    <w:rPr>
      <w:rFonts w:asciiTheme="minorHAnsi" w:hAnsiTheme="minorHAnsi" w:cstheme="minorHAnsi"/>
      <w:color w:val="FFD520" w:themeColor="text2"/>
      <w:sz w:val="24"/>
      <w:szCs w:val="24"/>
      <w:lang w:val="en-AU" w:eastAsia="ja-JP"/>
    </w:rPr>
  </w:style>
  <w:style w:type="paragraph" w:styleId="NormalIndent">
    <w:name w:val="Normal Indent"/>
    <w:uiPriority w:val="97"/>
    <w:semiHidden/>
    <w:rsid w:val="00B42B69"/>
    <w:pPr>
      <w:ind w:left="72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NoteHeading">
    <w:name w:val="Note Heading"/>
    <w:next w:val="Normal"/>
    <w:link w:val="NoteHeadingChar"/>
    <w:uiPriority w:val="97"/>
    <w:semiHidden/>
    <w:rsid w:val="00B42B69"/>
    <w:rPr>
      <w:rFonts w:asciiTheme="majorHAnsi" w:hAnsiTheme="majorHAnsi" w:cstheme="majorHAnsi"/>
      <w:color w:val="FFD520" w:themeColor="text2"/>
      <w:sz w:val="18"/>
      <w:szCs w:val="24"/>
      <w:lang w:val="en-AU" w:eastAsia="ja-JP"/>
    </w:rPr>
  </w:style>
  <w:style w:type="character" w:customStyle="1" w:styleId="NoteHeadingChar">
    <w:name w:val="Note Heading Char"/>
    <w:basedOn w:val="DefaultParagraphFont"/>
    <w:link w:val="NoteHeading"/>
    <w:uiPriority w:val="97"/>
    <w:semiHidden/>
    <w:rsid w:val="00B42B69"/>
    <w:rPr>
      <w:rFonts w:asciiTheme="majorHAnsi" w:hAnsiTheme="majorHAnsi" w:cstheme="majorHAnsi"/>
      <w:color w:val="FFD520" w:themeColor="text2"/>
      <w:sz w:val="18"/>
      <w:szCs w:val="24"/>
      <w:lang w:val="en-AU" w:eastAsia="ja-JP"/>
    </w:rPr>
  </w:style>
  <w:style w:type="character" w:styleId="PlaceholderText">
    <w:name w:val="Placeholder Text"/>
    <w:basedOn w:val="DefaultParagraphFont"/>
    <w:uiPriority w:val="11"/>
    <w:semiHidden/>
    <w:rsid w:val="00B42B69"/>
    <w:rPr>
      <w:rFonts w:asciiTheme="minorHAnsi" w:hAnsiTheme="minorHAnsi" w:cstheme="minorHAnsi"/>
      <w:color w:val="808080"/>
    </w:rPr>
  </w:style>
  <w:style w:type="paragraph" w:styleId="PlainText">
    <w:name w:val="Plain Text"/>
    <w:link w:val="PlainTextChar"/>
    <w:uiPriority w:val="97"/>
    <w:semiHidden/>
    <w:rsid w:val="00B42B69"/>
    <w:rPr>
      <w:rFonts w:asciiTheme="minorHAnsi" w:hAnsiTheme="minorHAnsi" w:cstheme="minorHAnsi"/>
      <w:color w:val="FFD520" w:themeColor="text2"/>
      <w:sz w:val="21"/>
      <w:szCs w:val="21"/>
      <w:lang w:val="en-AU" w:eastAsia="ja-JP"/>
    </w:rPr>
  </w:style>
  <w:style w:type="character" w:customStyle="1" w:styleId="PlainTextChar">
    <w:name w:val="Plain Text Char"/>
    <w:basedOn w:val="DefaultParagraphFont"/>
    <w:link w:val="PlainText"/>
    <w:uiPriority w:val="97"/>
    <w:semiHidden/>
    <w:rsid w:val="00B42B69"/>
    <w:rPr>
      <w:rFonts w:asciiTheme="minorHAnsi" w:hAnsiTheme="minorHAnsi" w:cstheme="minorHAnsi"/>
      <w:color w:val="FFD520" w:themeColor="text2"/>
      <w:sz w:val="21"/>
      <w:szCs w:val="21"/>
      <w:lang w:val="en-AU" w:eastAsia="ja-JP"/>
    </w:rPr>
  </w:style>
  <w:style w:type="paragraph" w:styleId="Quote">
    <w:name w:val="Quote"/>
    <w:next w:val="Normal"/>
    <w:link w:val="QuoteChar"/>
    <w:uiPriority w:val="97"/>
    <w:semiHidden/>
    <w:rsid w:val="00B42B69"/>
    <w:rPr>
      <w:rFonts w:asciiTheme="minorHAnsi" w:hAnsiTheme="minorHAnsi" w:cstheme="minorHAnsi"/>
      <w:i/>
      <w:iCs/>
      <w:color w:val="000000" w:themeColor="text1"/>
      <w:sz w:val="18"/>
      <w:szCs w:val="24"/>
      <w:lang w:val="en-AU" w:eastAsia="ja-JP"/>
    </w:rPr>
  </w:style>
  <w:style w:type="character" w:customStyle="1" w:styleId="QuoteChar">
    <w:name w:val="Quote Char"/>
    <w:basedOn w:val="DefaultParagraphFont"/>
    <w:link w:val="Quote"/>
    <w:uiPriority w:val="97"/>
    <w:semiHidden/>
    <w:rsid w:val="00B42B69"/>
    <w:rPr>
      <w:rFonts w:asciiTheme="minorHAnsi" w:hAnsiTheme="minorHAnsi" w:cstheme="minorHAnsi"/>
      <w:i/>
      <w:iCs/>
      <w:color w:val="000000" w:themeColor="text1"/>
      <w:sz w:val="18"/>
      <w:szCs w:val="24"/>
      <w:lang w:val="en-AU" w:eastAsia="ja-JP"/>
    </w:rPr>
  </w:style>
  <w:style w:type="paragraph" w:styleId="Salutation">
    <w:name w:val="Salutation"/>
    <w:next w:val="Normal"/>
    <w:link w:val="SalutationChar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SalutationChar">
    <w:name w:val="Salutation Char"/>
    <w:basedOn w:val="DefaultParagraphFont"/>
    <w:link w:val="Salutation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Signature">
    <w:name w:val="Signature"/>
    <w:link w:val="SignatureChar"/>
    <w:uiPriority w:val="97"/>
    <w:semiHidden/>
    <w:rsid w:val="00B42B69"/>
    <w:pPr>
      <w:ind w:left="4252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SignatureChar">
    <w:name w:val="Signature Char"/>
    <w:basedOn w:val="DefaultParagraphFont"/>
    <w:link w:val="Signature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styleId="Strong">
    <w:name w:val="Strong"/>
    <w:basedOn w:val="DefaultParagraphFont"/>
    <w:uiPriority w:val="97"/>
    <w:semiHidden/>
    <w:rsid w:val="00B42B69"/>
    <w:rPr>
      <w:rFonts w:asciiTheme="minorHAnsi" w:hAnsiTheme="minorHAnsi" w:cstheme="minorHAnsi"/>
      <w:b/>
      <w:bCs/>
    </w:rPr>
  </w:style>
  <w:style w:type="paragraph" w:styleId="Subtitle">
    <w:name w:val="Subtitle"/>
    <w:next w:val="Normal"/>
    <w:link w:val="SubtitleChar"/>
    <w:uiPriority w:val="97"/>
    <w:semiHidden/>
    <w:rsid w:val="00B42B69"/>
    <w:pPr>
      <w:numPr>
        <w:ilvl w:val="1"/>
      </w:numPr>
    </w:pPr>
    <w:rPr>
      <w:rFonts w:asciiTheme="minorHAnsi" w:eastAsiaTheme="majorEastAsia" w:hAnsiTheme="minorHAnsi" w:cstheme="minorHAnsi"/>
      <w:i/>
      <w:iCs/>
      <w:color w:val="FFFABC" w:themeColor="accent1"/>
      <w:spacing w:val="15"/>
      <w:sz w:val="24"/>
      <w:szCs w:val="24"/>
      <w:lang w:val="en-AU" w:eastAsia="ja-JP"/>
    </w:rPr>
  </w:style>
  <w:style w:type="character" w:customStyle="1" w:styleId="SubtitleChar">
    <w:name w:val="Subtitle Char"/>
    <w:basedOn w:val="DefaultParagraphFont"/>
    <w:link w:val="Subtitle"/>
    <w:uiPriority w:val="97"/>
    <w:semiHidden/>
    <w:rsid w:val="00B42B69"/>
    <w:rPr>
      <w:rFonts w:asciiTheme="minorHAnsi" w:eastAsiaTheme="majorEastAsia" w:hAnsiTheme="minorHAnsi" w:cstheme="minorHAnsi"/>
      <w:i/>
      <w:iCs/>
      <w:color w:val="FFFABC" w:themeColor="accent1"/>
      <w:spacing w:val="15"/>
      <w:sz w:val="24"/>
      <w:szCs w:val="24"/>
      <w:lang w:val="en-AU" w:eastAsia="ja-JP"/>
    </w:rPr>
  </w:style>
  <w:style w:type="character" w:styleId="SubtleEmphasis">
    <w:name w:val="Subtle Emphasis"/>
    <w:basedOn w:val="DefaultParagraphFont"/>
    <w:uiPriority w:val="97"/>
    <w:semiHidden/>
    <w:rsid w:val="00B42B69"/>
    <w:rPr>
      <w:rFonts w:asciiTheme="minorHAnsi" w:hAnsiTheme="minorHAnsi" w:cstheme="minorHAns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7"/>
    <w:semiHidden/>
    <w:rsid w:val="00B42B69"/>
    <w:rPr>
      <w:rFonts w:asciiTheme="minorHAnsi" w:hAnsiTheme="minorHAnsi" w:cstheme="minorHAnsi"/>
      <w:smallCaps/>
      <w:color w:val="FFE35B" w:themeColor="accent2"/>
      <w:u w:val="single"/>
    </w:rPr>
  </w:style>
  <w:style w:type="table" w:styleId="Table3Deffects1">
    <w:name w:val="Table 3D effects 1"/>
    <w:basedOn w:val="TableNormal"/>
    <w:uiPriority w:val="98"/>
    <w:semiHidden/>
    <w:rsid w:val="00B42B69"/>
    <w:pPr>
      <w:spacing w:after="140" w:line="280" w:lineRule="atLeast"/>
    </w:p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semiHidden/>
    <w:rsid w:val="00B42B69"/>
    <w:pPr>
      <w:spacing w:after="140" w:line="280" w:lineRule="atLeast"/>
    </w:p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semiHidden/>
    <w:rsid w:val="00B42B69"/>
    <w:pPr>
      <w:spacing w:after="140"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semiHidden/>
    <w:rsid w:val="00B42B69"/>
    <w:pPr>
      <w:spacing w:after="140"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semiHidden/>
    <w:rsid w:val="00B42B69"/>
    <w:pPr>
      <w:spacing w:after="140" w:line="280" w:lineRule="atLeast"/>
    </w:p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semiHidden/>
    <w:rsid w:val="00B42B69"/>
    <w:pPr>
      <w:spacing w:after="140"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semiHidden/>
    <w:rsid w:val="00B42B69"/>
    <w:pPr>
      <w:spacing w:after="140" w:line="280" w:lineRule="atLeast"/>
    </w:pPr>
    <w:rPr>
      <w:b/>
      <w:bCs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semiHidden/>
    <w:rsid w:val="00B42B69"/>
    <w:pPr>
      <w:spacing w:after="140"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semiHidden/>
    <w:rsid w:val="00B42B69"/>
    <w:pPr>
      <w:spacing w:after="140" w:line="280" w:lineRule="atLeast"/>
    </w:p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semiHidden/>
    <w:rsid w:val="00B42B69"/>
    <w:pPr>
      <w:spacing w:after="140"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semiHidden/>
    <w:rsid w:val="00B42B69"/>
    <w:pPr>
      <w:spacing w:after="140"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semiHidden/>
    <w:rsid w:val="00B42B69"/>
    <w:pPr>
      <w:spacing w:after="140"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semiHidden/>
    <w:rsid w:val="00B42B69"/>
    <w:pPr>
      <w:spacing w:after="140"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semiHidden/>
    <w:rsid w:val="00B42B69"/>
    <w:pPr>
      <w:spacing w:after="140"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semiHidden/>
    <w:rsid w:val="00B42B69"/>
    <w:pPr>
      <w:spacing w:after="140" w:line="280" w:lineRule="atLeast"/>
    </w:p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next w:val="Normal"/>
    <w:uiPriority w:val="97"/>
    <w:semiHidden/>
    <w:rsid w:val="00B42B69"/>
    <w:pPr>
      <w:ind w:left="2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ableofFigures">
    <w:name w:val="table of figures"/>
    <w:next w:val="Normal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table" w:styleId="TableProfessional">
    <w:name w:val="Table Professional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semiHidden/>
    <w:rsid w:val="00B42B69"/>
    <w:pPr>
      <w:spacing w:after="140" w:line="280" w:lineRule="atLeast"/>
    </w:p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semiHidden/>
    <w:rsid w:val="00B42B69"/>
    <w:pPr>
      <w:spacing w:after="140" w:line="280" w:lineRule="atLeast"/>
    </w:p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semiHidden/>
    <w:rsid w:val="00B42B69"/>
    <w:pPr>
      <w:spacing w:after="140" w:line="280" w:lineRule="atLeast"/>
    </w:p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Web1">
    <w:name w:val="Table Web 1"/>
    <w:basedOn w:val="TableNormal"/>
    <w:uiPriority w:val="98"/>
    <w:semiHidden/>
    <w:rsid w:val="00B42B69"/>
    <w:pPr>
      <w:spacing w:after="140"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semiHidden/>
    <w:rsid w:val="00B42B69"/>
    <w:pPr>
      <w:spacing w:after="140"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semiHidden/>
    <w:rsid w:val="00B42B69"/>
    <w:pPr>
      <w:spacing w:after="140"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Normal"/>
    <w:link w:val="TitleChar"/>
    <w:uiPriority w:val="97"/>
    <w:semiHidden/>
    <w:rsid w:val="00B42B69"/>
    <w:pPr>
      <w:pBdr>
        <w:bottom w:val="single" w:sz="8" w:space="4" w:color="FFFABC" w:themeColor="accent1"/>
      </w:pBdr>
      <w:spacing w:after="300"/>
      <w:contextualSpacing/>
    </w:pPr>
    <w:rPr>
      <w:rFonts w:asciiTheme="minorHAnsi" w:eastAsiaTheme="majorEastAsia" w:hAnsiTheme="minorHAnsi" w:cstheme="minorHAnsi"/>
      <w:color w:val="D6AD00" w:themeColor="text2" w:themeShade="BF"/>
      <w:spacing w:val="5"/>
      <w:kern w:val="28"/>
      <w:sz w:val="52"/>
      <w:szCs w:val="52"/>
      <w:lang w:val="en-AU" w:eastAsia="ja-JP"/>
    </w:rPr>
  </w:style>
  <w:style w:type="character" w:customStyle="1" w:styleId="TitleChar">
    <w:name w:val="Title Char"/>
    <w:basedOn w:val="DefaultParagraphFont"/>
    <w:link w:val="Title"/>
    <w:uiPriority w:val="97"/>
    <w:semiHidden/>
    <w:rsid w:val="00B42B69"/>
    <w:rPr>
      <w:rFonts w:asciiTheme="minorHAnsi" w:eastAsiaTheme="majorEastAsia" w:hAnsiTheme="minorHAnsi" w:cstheme="minorHAnsi"/>
      <w:color w:val="D6AD00" w:themeColor="text2" w:themeShade="BF"/>
      <w:spacing w:val="5"/>
      <w:kern w:val="28"/>
      <w:sz w:val="52"/>
      <w:szCs w:val="52"/>
      <w:lang w:val="en-AU" w:eastAsia="ja-JP"/>
    </w:rPr>
  </w:style>
  <w:style w:type="paragraph" w:styleId="TOAHeading">
    <w:name w:val="toa heading"/>
    <w:next w:val="Normal"/>
    <w:uiPriority w:val="97"/>
    <w:semiHidden/>
    <w:rsid w:val="00B42B69"/>
    <w:pPr>
      <w:spacing w:before="120"/>
    </w:pPr>
    <w:rPr>
      <w:rFonts w:asciiTheme="majorHAnsi" w:eastAsiaTheme="majorEastAsia" w:hAnsiTheme="majorHAnsi" w:cstheme="majorHAnsi"/>
      <w:b/>
      <w:bCs/>
      <w:color w:val="FFD520" w:themeColor="text2"/>
      <w:sz w:val="24"/>
      <w:szCs w:val="24"/>
      <w:lang w:val="en-AU" w:eastAsia="ja-JP"/>
    </w:rPr>
  </w:style>
  <w:style w:type="paragraph" w:styleId="TOC3">
    <w:name w:val="toc 3"/>
    <w:next w:val="Normal"/>
    <w:uiPriority w:val="39"/>
    <w:rsid w:val="004145CF"/>
    <w:pPr>
      <w:tabs>
        <w:tab w:val="right" w:leader="dot" w:pos="10206"/>
      </w:tabs>
      <w:spacing w:after="100"/>
      <w:ind w:left="284"/>
    </w:pPr>
    <w:rPr>
      <w:rFonts w:asciiTheme="minorHAnsi" w:hAnsiTheme="minorHAnsi" w:cstheme="minorHAnsi"/>
      <w:color w:val="000000" w:themeColor="text1"/>
      <w:szCs w:val="24"/>
      <w:lang w:val="en-AU" w:eastAsia="ja-JP"/>
    </w:rPr>
  </w:style>
  <w:style w:type="paragraph" w:styleId="TOC4">
    <w:name w:val="toc 4"/>
    <w:next w:val="Normal"/>
    <w:autoRedefine/>
    <w:uiPriority w:val="11"/>
    <w:semiHidden/>
    <w:rsid w:val="00B42B69"/>
    <w:pPr>
      <w:spacing w:after="100"/>
      <w:ind w:left="6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5">
    <w:name w:val="toc 5"/>
    <w:next w:val="Normal"/>
    <w:autoRedefine/>
    <w:uiPriority w:val="11"/>
    <w:semiHidden/>
    <w:rsid w:val="00B42B69"/>
    <w:pPr>
      <w:spacing w:after="100"/>
      <w:ind w:left="8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6">
    <w:name w:val="toc 6"/>
    <w:next w:val="Normal"/>
    <w:autoRedefine/>
    <w:uiPriority w:val="11"/>
    <w:semiHidden/>
    <w:rsid w:val="00B42B69"/>
    <w:pPr>
      <w:spacing w:after="100"/>
      <w:ind w:left="10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7">
    <w:name w:val="toc 7"/>
    <w:next w:val="Normal"/>
    <w:autoRedefine/>
    <w:uiPriority w:val="11"/>
    <w:semiHidden/>
    <w:rsid w:val="00B42B69"/>
    <w:pPr>
      <w:spacing w:after="100"/>
      <w:ind w:left="1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8">
    <w:name w:val="toc 8"/>
    <w:next w:val="Normal"/>
    <w:autoRedefine/>
    <w:uiPriority w:val="11"/>
    <w:semiHidden/>
    <w:rsid w:val="00B42B69"/>
    <w:pPr>
      <w:spacing w:after="100"/>
      <w:ind w:left="14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9">
    <w:name w:val="toc 9"/>
    <w:next w:val="Normal"/>
    <w:autoRedefine/>
    <w:uiPriority w:val="11"/>
    <w:semiHidden/>
    <w:rsid w:val="00B42B69"/>
    <w:pPr>
      <w:spacing w:after="100"/>
      <w:ind w:left="16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Heading">
    <w:name w:val="TOC Heading"/>
    <w:next w:val="Normal"/>
    <w:uiPriority w:val="11"/>
    <w:semiHidden/>
    <w:unhideWhenUsed/>
    <w:qFormat/>
    <w:rsid w:val="00B42B69"/>
    <w:pPr>
      <w:keepLines/>
      <w:spacing w:before="480" w:line="280" w:lineRule="atLeast"/>
    </w:pPr>
    <w:rPr>
      <w:rFonts w:ascii="Calibri" w:eastAsiaTheme="majorEastAsia" w:hAnsi="Calibri" w:cstheme="majorHAnsi"/>
      <w:b/>
      <w:bCs/>
      <w:color w:val="FFF14C" w:themeColor="accent1" w:themeShade="BF"/>
      <w:sz w:val="28"/>
      <w:szCs w:val="28"/>
      <w:lang w:val="en-AU" w:eastAsia="ja-JP"/>
    </w:rPr>
  </w:style>
  <w:style w:type="numbering" w:customStyle="1" w:styleId="Style1">
    <w:name w:val="Style1"/>
    <w:uiPriority w:val="99"/>
    <w:rsid w:val="00B42B69"/>
    <w:pPr>
      <w:numPr>
        <w:numId w:val="6"/>
      </w:numPr>
    </w:pPr>
  </w:style>
  <w:style w:type="table" w:customStyle="1" w:styleId="ReportTable">
    <w:name w:val="Report Table"/>
    <w:basedOn w:val="TableNormal"/>
    <w:uiPriority w:val="99"/>
    <w:rsid w:val="001D40E8"/>
    <w:rPr>
      <w:rFonts w:asciiTheme="majorHAnsi" w:hAnsiTheme="majorHAnsi"/>
      <w:sz w:val="18"/>
    </w:rPr>
    <w:tblPr>
      <w:tblStyleRowBandSize w:val="1"/>
      <w:tblStyleColBandSize w:val="1"/>
      <w:tblInd w:w="57" w:type="dxa"/>
      <w:tblBorders>
        <w:bottom w:val="dotted" w:sz="4" w:space="0" w:color="ED1C2E" w:themeColor="background2"/>
        <w:insideH w:val="dotted" w:sz="4" w:space="0" w:color="ED1C2E" w:themeColor="background2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D1C2E" w:themeFill="background2"/>
      </w:tcPr>
    </w:tblStylePr>
    <w:tblStylePr w:type="lastRow">
      <w:pPr>
        <w:wordWrap/>
        <w:spacing w:beforeLines="0" w:beforeAutospacing="0" w:afterLines="0" w:afterAutospacing="0" w:line="240" w:lineRule="auto"/>
      </w:pPr>
    </w:tblStylePr>
    <w:tblStylePr w:type="firstCol">
      <w:pPr>
        <w:wordWrap/>
        <w:spacing w:beforeLines="0" w:beforeAutospacing="0" w:afterLines="0" w:afterAutospacing="0" w:line="240" w:lineRule="auto"/>
      </w:pPr>
      <w:rPr>
        <w:b w:val="0"/>
      </w:rPr>
    </w:tblStylePr>
    <w:tblStylePr w:type="lastCol">
      <w:pPr>
        <w:wordWrap/>
        <w:spacing w:beforeLines="0" w:beforeAutospacing="0" w:afterLines="0" w:afterAutospacing="0" w:line="240" w:lineRule="auto"/>
      </w:pPr>
    </w:tblStylePr>
    <w:tblStylePr w:type="band1Vert">
      <w:pPr>
        <w:wordWrap/>
        <w:spacing w:beforeLines="0" w:beforeAutospacing="0" w:afterLines="0" w:afterAutospacing="0" w:line="240" w:lineRule="auto"/>
      </w:pPr>
    </w:tblStylePr>
    <w:tblStylePr w:type="band1Horz">
      <w:pPr>
        <w:wordWrap/>
        <w:spacing w:beforeLines="0" w:beforeAutospacing="0" w:afterLines="0" w:afterAutospacing="0" w:line="240" w:lineRule="auto"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</w:style>
  <w:style w:type="paragraph" w:customStyle="1" w:styleId="BasicParagraph">
    <w:name w:val="[Basic Paragraph]"/>
    <w:uiPriority w:val="99"/>
    <w:semiHidden/>
    <w:rsid w:val="00B42B69"/>
    <w:pPr>
      <w:autoSpaceDE w:val="0"/>
      <w:autoSpaceDN w:val="0"/>
      <w:adjustRightInd w:val="0"/>
      <w:spacing w:line="288" w:lineRule="auto"/>
      <w:textAlignment w:val="center"/>
    </w:pPr>
    <w:rPr>
      <w:rFonts w:asciiTheme="minorHAnsi" w:hAnsiTheme="minorHAnsi" w:cs="Minion Pro"/>
      <w:color w:val="000000"/>
      <w:sz w:val="24"/>
      <w:szCs w:val="24"/>
    </w:rPr>
  </w:style>
  <w:style w:type="paragraph" w:customStyle="1" w:styleId="PulloutText">
    <w:name w:val="Pullout Text"/>
    <w:basedOn w:val="Normal"/>
    <w:uiPriority w:val="5"/>
    <w:qFormat/>
    <w:rsid w:val="00DD161B"/>
    <w:pPr>
      <w:adjustRightInd w:val="0"/>
      <w:snapToGrid w:val="0"/>
      <w:spacing w:after="20" w:line="230" w:lineRule="atLeast"/>
    </w:pPr>
    <w:rPr>
      <w:szCs w:val="20"/>
    </w:rPr>
  </w:style>
  <w:style w:type="paragraph" w:customStyle="1" w:styleId="PulloutHeading">
    <w:name w:val="Pullout Heading"/>
    <w:basedOn w:val="PulloutText"/>
    <w:next w:val="PulloutText"/>
    <w:uiPriority w:val="5"/>
    <w:qFormat/>
    <w:rsid w:val="00310B92"/>
    <w:rPr>
      <w:rFonts w:asciiTheme="majorHAnsi" w:hAnsiTheme="majorHAnsi"/>
      <w:b/>
    </w:rPr>
  </w:style>
  <w:style w:type="paragraph" w:customStyle="1" w:styleId="TableSubheading">
    <w:name w:val="Table Subheading"/>
    <w:basedOn w:val="TableText"/>
    <w:uiPriority w:val="5"/>
    <w:qFormat/>
    <w:rsid w:val="00706736"/>
    <w:rPr>
      <w:b/>
    </w:rPr>
  </w:style>
  <w:style w:type="paragraph" w:styleId="ListNumber2">
    <w:name w:val="List Number 2"/>
    <w:basedOn w:val="Normal"/>
    <w:uiPriority w:val="3"/>
    <w:qFormat/>
    <w:rsid w:val="00546FC4"/>
    <w:pPr>
      <w:numPr>
        <w:ilvl w:val="1"/>
        <w:numId w:val="14"/>
      </w:numPr>
      <w:spacing w:after="56"/>
    </w:pPr>
  </w:style>
  <w:style w:type="paragraph" w:customStyle="1" w:styleId="CoverHeading2">
    <w:name w:val="Cover Heading 2"/>
    <w:basedOn w:val="CoverHeading"/>
    <w:rsid w:val="000D6AC6"/>
    <w:pPr>
      <w:framePr w:hSpace="181" w:wrap="around" w:vAnchor="page" w:hAnchor="text" w:y="398"/>
      <w:spacing w:line="240" w:lineRule="atLeast"/>
      <w:suppressOverlap/>
    </w:pPr>
    <w:rPr>
      <w:sz w:val="56"/>
    </w:rPr>
  </w:style>
  <w:style w:type="paragraph" w:customStyle="1" w:styleId="CoverSubheading2">
    <w:name w:val="Cover Subheading2"/>
    <w:basedOn w:val="CoverSubheading"/>
    <w:rsid w:val="00AA315E"/>
    <w:pPr>
      <w:framePr w:hSpace="181" w:wrap="around" w:vAnchor="page" w:hAnchor="text" w:y="398"/>
      <w:spacing w:after="100" w:line="240" w:lineRule="atLeast"/>
      <w:suppressOverlap/>
    </w:pPr>
    <w:rPr>
      <w:sz w:val="44"/>
    </w:rPr>
  </w:style>
  <w:style w:type="table" w:customStyle="1" w:styleId="UDPGrid">
    <w:name w:val="UDP Grid"/>
    <w:basedOn w:val="TableNormal"/>
    <w:uiPriority w:val="99"/>
    <w:rsid w:val="004F287E"/>
    <w:tblPr>
      <w:tblCellMar>
        <w:left w:w="0" w:type="dxa"/>
        <w:right w:w="0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A51367"/>
    <w:rPr>
      <w:rFonts w:asciiTheme="minorHAnsi" w:hAnsiTheme="minorHAnsi" w:cstheme="minorHAnsi"/>
      <w:color w:val="000000" w:themeColor="text1"/>
      <w:szCs w:val="24"/>
      <w:lang w:val="en-AU" w:eastAsia="ja-JP"/>
    </w:rPr>
  </w:style>
  <w:style w:type="character" w:customStyle="1" w:styleId="Heading4Char">
    <w:name w:val="Heading 4 Char"/>
    <w:basedOn w:val="DefaultParagraphFont"/>
    <w:link w:val="Heading4"/>
    <w:uiPriority w:val="1"/>
    <w:rsid w:val="004F74BE"/>
    <w:rPr>
      <w:rFonts w:asciiTheme="majorHAnsi" w:hAnsiTheme="majorHAnsi" w:cstheme="majorHAnsi"/>
      <w:b/>
      <w:bCs/>
      <w:color w:val="ED1C2E" w:themeColor="background2"/>
      <w:szCs w:val="28"/>
      <w:lang w:val="en-AU" w:eastAsia="ja-JP"/>
    </w:rPr>
  </w:style>
  <w:style w:type="paragraph" w:customStyle="1" w:styleId="paragraph">
    <w:name w:val="paragraph"/>
    <w:basedOn w:val="Normal"/>
    <w:rsid w:val="00A37A05"/>
    <w:pPr>
      <w:spacing w:before="100"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en-AU"/>
    </w:rPr>
  </w:style>
  <w:style w:type="character" w:customStyle="1" w:styleId="normaltextrun">
    <w:name w:val="normaltextrun"/>
    <w:basedOn w:val="DefaultParagraphFont"/>
    <w:rsid w:val="00A37A05"/>
  </w:style>
  <w:style w:type="character" w:customStyle="1" w:styleId="eop">
    <w:name w:val="eop"/>
    <w:basedOn w:val="DefaultParagraphFont"/>
    <w:rsid w:val="00A37A05"/>
  </w:style>
  <w:style w:type="character" w:styleId="UnresolvedMention">
    <w:name w:val="Unresolved Mention"/>
    <w:basedOn w:val="DefaultParagraphFont"/>
    <w:uiPriority w:val="99"/>
    <w:unhideWhenUsed/>
    <w:rsid w:val="00D867C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867CB"/>
    <w:rPr>
      <w:color w:val="2B579A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"/>
    <w:semiHidden/>
    <w:rsid w:val="00463E15"/>
    <w:rPr>
      <w:rFonts w:asciiTheme="minorHAnsi" w:hAnsiTheme="minorHAnsi" w:cstheme="minorHAnsi"/>
      <w:color w:val="ED1C2E" w:themeColor="background2"/>
      <w:sz w:val="14"/>
      <w:szCs w:val="24"/>
      <w:lang w:val="en-A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3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498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7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7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0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3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1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7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4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1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7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7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0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1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4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3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ay\AppData\Local\Microsoft\Windows\INetCache\Content.Outlook\NUWQHRZ3\Report_SLS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8681CA0C1DD4A328DC82FF59DA7C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83AE6-E21C-48AE-B30A-FFEC30497356}"/>
      </w:docPartPr>
      <w:docPartBody>
        <w:p w:rsidR="003740BF" w:rsidRDefault="00E5255A" w:rsidP="00E5255A">
          <w:pPr>
            <w:pStyle w:val="98681CA0C1DD4A328DC82FF59DA7C614"/>
          </w:pPr>
          <w:r w:rsidRPr="00D0708E">
            <w:rPr>
              <w:rStyle w:val="PlaceholderText"/>
            </w:rPr>
            <w:t>[</w:t>
          </w:r>
          <w:r>
            <w:rPr>
              <w:rStyle w:val="PlaceholderText"/>
            </w:rPr>
            <w:t xml:space="preserve">Report title to go here </w:t>
          </w:r>
          <w:r>
            <w:rPr>
              <w:rStyle w:val="PlaceholderText"/>
            </w:rPr>
            <w:br/>
            <w:t>over two lines if necessary</w:t>
          </w:r>
          <w:r w:rsidRPr="00D0708E">
            <w:rPr>
              <w:rStyle w:val="PlaceholderText"/>
            </w:rPr>
            <w:t>]</w:t>
          </w:r>
        </w:p>
      </w:docPartBody>
    </w:docPart>
    <w:docPart>
      <w:docPartPr>
        <w:name w:val="406F45E74C4B4563BDABDD3AB6729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B3EA8-E5E1-4830-96FD-033755CEB9AD}"/>
      </w:docPartPr>
      <w:docPartBody>
        <w:p w:rsidR="003740BF" w:rsidRDefault="00E5255A" w:rsidP="00E5255A">
          <w:pPr>
            <w:pStyle w:val="406F45E74C4B4563BDABDD3AB6729682"/>
          </w:pPr>
          <w:r w:rsidRPr="002450B5">
            <w:rPr>
              <w:rStyle w:val="PlaceholderText"/>
            </w:rPr>
            <w:t>[Subject]</w:t>
          </w:r>
        </w:p>
      </w:docPartBody>
    </w:docPart>
    <w:docPart>
      <w:docPartPr>
        <w:name w:val="66240048B3FD43CAB2FE249275184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DFC4A-33DB-4519-847F-20BD15950D8E}"/>
      </w:docPartPr>
      <w:docPartBody>
        <w:p w:rsidR="003740BF" w:rsidRDefault="00E5255A" w:rsidP="00E5255A">
          <w:pPr>
            <w:pStyle w:val="66240048B3FD43CAB2FE249275184B95"/>
          </w:pPr>
          <w:r w:rsidRPr="00D0708E">
            <w:rPr>
              <w:rStyle w:val="PlaceholderText"/>
            </w:rPr>
            <w:t>[</w:t>
          </w:r>
          <w:r>
            <w:rPr>
              <w:rStyle w:val="PlaceholderText"/>
            </w:rPr>
            <w:t xml:space="preserve">Report title to go here </w:t>
          </w:r>
          <w:r>
            <w:rPr>
              <w:rStyle w:val="PlaceholderText"/>
            </w:rPr>
            <w:br/>
            <w:t>over two lines if necessary</w:t>
          </w:r>
          <w:r w:rsidRPr="00D0708E">
            <w:rPr>
              <w:rStyle w:val="PlaceholderText"/>
            </w:rPr>
            <w:t>]</w:t>
          </w:r>
        </w:p>
      </w:docPartBody>
    </w:docPart>
    <w:docPart>
      <w:docPartPr>
        <w:name w:val="0E87D6A8BEFB48BE81DEE5792DA49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00DDF-05D2-48AC-8382-8A769C8B8928}"/>
      </w:docPartPr>
      <w:docPartBody>
        <w:p w:rsidR="003740BF" w:rsidRDefault="00E5255A" w:rsidP="00E5255A">
          <w:pPr>
            <w:pStyle w:val="0E87D6A8BEFB48BE81DEE5792DA49A5A"/>
          </w:pPr>
          <w:r w:rsidRPr="002450B5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5A"/>
    <w:rsid w:val="000D3C31"/>
    <w:rsid w:val="003740BF"/>
    <w:rsid w:val="00395375"/>
    <w:rsid w:val="003D77C2"/>
    <w:rsid w:val="004A7660"/>
    <w:rsid w:val="004F66F7"/>
    <w:rsid w:val="00840A12"/>
    <w:rsid w:val="00851BA6"/>
    <w:rsid w:val="008C2878"/>
    <w:rsid w:val="00904223"/>
    <w:rsid w:val="00A05286"/>
    <w:rsid w:val="00B41639"/>
    <w:rsid w:val="00C72079"/>
    <w:rsid w:val="00CE003E"/>
    <w:rsid w:val="00E5255A"/>
    <w:rsid w:val="00EA6A22"/>
    <w:rsid w:val="00E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1"/>
    <w:semiHidden/>
    <w:rsid w:val="00E5255A"/>
    <w:rPr>
      <w:rFonts w:asciiTheme="minorHAnsi" w:hAnsiTheme="minorHAnsi" w:cstheme="minorHAnsi"/>
      <w:color w:val="808080"/>
    </w:rPr>
  </w:style>
  <w:style w:type="paragraph" w:customStyle="1" w:styleId="98681CA0C1DD4A328DC82FF59DA7C614">
    <w:name w:val="98681CA0C1DD4A328DC82FF59DA7C614"/>
    <w:rsid w:val="00E5255A"/>
  </w:style>
  <w:style w:type="paragraph" w:customStyle="1" w:styleId="406F45E74C4B4563BDABDD3AB6729682">
    <w:name w:val="406F45E74C4B4563BDABDD3AB6729682"/>
    <w:rsid w:val="00E5255A"/>
  </w:style>
  <w:style w:type="paragraph" w:customStyle="1" w:styleId="AC69A1EE5A8A4F5F8D0F2F7701347281">
    <w:name w:val="AC69A1EE5A8A4F5F8D0F2F7701347281"/>
    <w:rsid w:val="00E5255A"/>
  </w:style>
  <w:style w:type="paragraph" w:customStyle="1" w:styleId="66240048B3FD43CAB2FE249275184B95">
    <w:name w:val="66240048B3FD43CAB2FE249275184B95"/>
    <w:rsid w:val="00E5255A"/>
  </w:style>
  <w:style w:type="paragraph" w:customStyle="1" w:styleId="0E87D6A8BEFB48BE81DEE5792DA49A5A">
    <w:name w:val="0E87D6A8BEFB48BE81DEE5792DA49A5A"/>
    <w:rsid w:val="00E5255A"/>
  </w:style>
  <w:style w:type="paragraph" w:customStyle="1" w:styleId="4CF8C8177A8647CCB6C792B4ED258280">
    <w:name w:val="4CF8C8177A8647CCB6C792B4ED258280"/>
    <w:rsid w:val="00E525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SA Colours">
      <a:dk1>
        <a:srgbClr val="000000"/>
      </a:dk1>
      <a:lt1>
        <a:srgbClr val="FFFFFF"/>
      </a:lt1>
      <a:dk2>
        <a:srgbClr val="FFD520"/>
      </a:dk2>
      <a:lt2>
        <a:srgbClr val="ED1C2E"/>
      </a:lt2>
      <a:accent1>
        <a:srgbClr val="FFFABC"/>
      </a:accent1>
      <a:accent2>
        <a:srgbClr val="FFE35B"/>
      </a:accent2>
      <a:accent3>
        <a:srgbClr val="FEBE1B"/>
      </a:accent3>
      <a:accent4>
        <a:srgbClr val="EE7525"/>
      </a:accent4>
      <a:accent5>
        <a:srgbClr val="DE4123"/>
      </a:accent5>
      <a:accent6>
        <a:srgbClr val="B81E23"/>
      </a:accent6>
      <a:hlink>
        <a:srgbClr val="FFE35B"/>
      </a:hlink>
      <a:folHlink>
        <a:srgbClr val="FFE35B"/>
      </a:folHlink>
    </a:clrScheme>
    <a:fontScheme name="SLS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LSA Graph 1">
      <a:srgbClr val="FFF197"/>
    </a:custClr>
    <a:custClr name="SLSA Graph 2">
      <a:srgbClr val="FFE35B"/>
    </a:custClr>
    <a:custClr name="SLSA Graph 3">
      <a:srgbClr val="FFD525"/>
    </a:custClr>
    <a:custClr name="SLSA Graph 4">
      <a:srgbClr val="FEBE1B"/>
    </a:custClr>
    <a:custClr name="SLSA Graph 5">
      <a:srgbClr val="F39D1B"/>
    </a:custClr>
    <a:custClr name="SLSA Graph 6">
      <a:srgbClr val="EE7525"/>
    </a:custClr>
    <a:custClr name="SLSA Graph 7">
      <a:srgbClr val="ED5422"/>
    </a:custClr>
    <a:custClr name="SLSA Graph 8">
      <a:srgbClr val="DE4123"/>
    </a:custClr>
    <a:custClr name="SLSA Graph 9">
      <a:srgbClr val="C82F21"/>
    </a:custClr>
    <a:custClr name="SLSA Graph 10">
      <a:srgbClr val="B81E2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5987CEBBA0F4794E47949A7E4DC9B" ma:contentTypeVersion="13" ma:contentTypeDescription="Create a new document." ma:contentTypeScope="" ma:versionID="19295a514a158ae304e6ae2b05c812cf">
  <xsd:schema xmlns:xsd="http://www.w3.org/2001/XMLSchema" xmlns:xs="http://www.w3.org/2001/XMLSchema" xmlns:p="http://schemas.microsoft.com/office/2006/metadata/properties" xmlns:ns3="ca4da2dd-86b3-46bd-949b-f807cb0c87ec" xmlns:ns4="7dee3a21-67cf-4a81-b8f8-c450aa2a3aa6" targetNamespace="http://schemas.microsoft.com/office/2006/metadata/properties" ma:root="true" ma:fieldsID="d8888b77b6de899cb2bf0830755efc5b" ns3:_="" ns4:_="">
    <xsd:import namespace="ca4da2dd-86b3-46bd-949b-f807cb0c87ec"/>
    <xsd:import namespace="7dee3a21-67cf-4a81-b8f8-c450aa2a3a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a2dd-86b3-46bd-949b-f807cb0c87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e3a21-67cf-4a81-b8f8-c450aa2a3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DAB16-6318-494E-A8D5-6994B5E81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da2dd-86b3-46bd-949b-f807cb0c87ec"/>
    <ds:schemaRef ds:uri="7dee3a21-67cf-4a81-b8f8-c450aa2a3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C7793B-0982-4715-9BFB-7F163BB4F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3D1EC-5A8D-4DBC-ABD5-318BD68C71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4151FC-5892-4BA9-8679-B8E62316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Report_SLSA</Template>
  <TotalTime>0</TotalTime>
  <Pages>1</Pages>
  <Words>391</Words>
  <Characters>2230</Characters>
  <Application>Microsoft Office Word</Application>
  <DocSecurity>0</DocSecurity>
  <Lines>18</Lines>
  <Paragraphs>5</Paragraphs>
  <ScaleCrop>false</ScaleCrop>
  <Company>Surf Life Saving Association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of Priorities</dc:title>
  <dc:subject>Administrator</dc:subject>
  <dc:creator>Hayley Jay</dc:creator>
  <cp:keywords/>
  <cp:lastModifiedBy>Hayley Jay</cp:lastModifiedBy>
  <cp:revision>40</cp:revision>
  <cp:lastPrinted>2020-07-15T10:31:00Z</cp:lastPrinted>
  <dcterms:created xsi:type="dcterms:W3CDTF">2020-07-15T03:32:00Z</dcterms:created>
  <dcterms:modified xsi:type="dcterms:W3CDTF">2020-08-24T04:31:00Z</dcterms:modified>
  <cp:category>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Check">
    <vt:lpwstr>VerCheck</vt:lpwstr>
  </property>
  <property fmtid="{D5CDD505-2E9C-101B-9397-08002B2CF9AE}" pid="3" name="ContentTypeId">
    <vt:lpwstr>0x0101006865987CEBBA0F4794E47949A7E4DC9B</vt:lpwstr>
  </property>
</Properties>
</file>